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045EE" w14:textId="6710AD3B" w:rsidR="003E63AA" w:rsidRPr="00C42069" w:rsidRDefault="003E63AA" w:rsidP="003E63AA">
      <w:pPr>
        <w:tabs>
          <w:tab w:val="left" w:pos="630"/>
          <w:tab w:val="left" w:pos="1260"/>
          <w:tab w:val="left" w:pos="1350"/>
          <w:tab w:val="left" w:pos="3382"/>
        </w:tabs>
        <w:spacing w:before="0" w:after="0"/>
        <w:ind w:left="0" w:firstLine="0"/>
        <w:jc w:val="center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 w:rsidR="00B753CC" w:rsidRPr="00C42069">
        <w:rPr>
          <w:rFonts w:ascii="GHEA Grapalat" w:hAnsi="GHEA Grapalat"/>
          <w:bCs/>
          <w:sz w:val="24"/>
          <w:szCs w:val="24"/>
          <w:lang w:val="hy-AM"/>
        </w:rPr>
        <w:t xml:space="preserve">       </w:t>
      </w:r>
      <w:r w:rsidRPr="00011D79">
        <w:rPr>
          <w:rFonts w:ascii="GHEA Grapalat" w:hAnsi="GHEA Grapalat"/>
          <w:bCs/>
          <w:sz w:val="24"/>
          <w:szCs w:val="24"/>
          <w:lang w:val="hy-AM"/>
        </w:rPr>
        <w:t xml:space="preserve">Հավելված </w:t>
      </w:r>
      <w:r w:rsidRPr="00011D79">
        <w:rPr>
          <w:rFonts w:ascii="GHEA Grapalat" w:hAnsi="GHEA Grapalat"/>
          <w:bCs/>
          <w:sz w:val="24"/>
          <w:szCs w:val="24"/>
          <w:lang w:val="af-ZA"/>
        </w:rPr>
        <w:t xml:space="preserve">N </w:t>
      </w:r>
      <w:r w:rsidRPr="00C42069">
        <w:rPr>
          <w:rFonts w:ascii="GHEA Grapalat" w:hAnsi="GHEA Grapalat"/>
          <w:bCs/>
          <w:sz w:val="24"/>
          <w:szCs w:val="24"/>
          <w:lang w:val="hy-AM"/>
        </w:rPr>
        <w:t>2</w:t>
      </w:r>
    </w:p>
    <w:p w14:paraId="0AB79AB3" w14:textId="77777777" w:rsidR="003E63AA" w:rsidRPr="0052479E" w:rsidRDefault="003E63AA" w:rsidP="003E63AA">
      <w:pPr>
        <w:tabs>
          <w:tab w:val="left" w:pos="630"/>
          <w:tab w:val="left" w:pos="1260"/>
          <w:tab w:val="left" w:pos="1350"/>
          <w:tab w:val="left" w:pos="3382"/>
        </w:tabs>
        <w:spacing w:before="0" w:after="0"/>
        <w:ind w:left="0" w:firstLine="0"/>
        <w:jc w:val="center"/>
        <w:rPr>
          <w:rFonts w:ascii="GHEA Grapalat" w:hAnsi="GHEA Grapalat"/>
          <w:bCs/>
          <w:sz w:val="12"/>
          <w:szCs w:val="12"/>
          <w:lang w:val="hy-AM"/>
        </w:rPr>
      </w:pPr>
    </w:p>
    <w:p w14:paraId="40B67355" w14:textId="4D1D2227" w:rsidR="003E63AA" w:rsidRPr="00011D79" w:rsidRDefault="003E63AA" w:rsidP="00513C0E">
      <w:pPr>
        <w:tabs>
          <w:tab w:val="left" w:pos="3382"/>
        </w:tabs>
        <w:spacing w:before="0" w:after="0"/>
        <w:ind w:left="0"/>
        <w:jc w:val="right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 w:rsidRPr="00C42069">
        <w:rPr>
          <w:rFonts w:ascii="GHEA Grapalat" w:hAnsi="GHEA Grapalat"/>
          <w:bCs/>
          <w:sz w:val="24"/>
          <w:szCs w:val="24"/>
          <w:lang w:val="hy-AM"/>
        </w:rPr>
        <w:t xml:space="preserve">  </w:t>
      </w:r>
      <w:r w:rsidR="00B753CC" w:rsidRPr="00C42069">
        <w:rPr>
          <w:rFonts w:ascii="GHEA Grapalat" w:hAnsi="GHEA Grapalat"/>
          <w:bCs/>
          <w:sz w:val="24"/>
          <w:szCs w:val="24"/>
          <w:lang w:val="hy-AM"/>
        </w:rPr>
        <w:tab/>
      </w:r>
      <w:r w:rsidRPr="00011D79">
        <w:rPr>
          <w:rFonts w:ascii="GHEA Grapalat" w:hAnsi="GHEA Grapalat"/>
          <w:bCs/>
          <w:sz w:val="24"/>
          <w:szCs w:val="24"/>
          <w:lang w:val="hy-AM"/>
        </w:rPr>
        <w:t>ՀՀ ֆինանսների</w:t>
      </w:r>
      <w:r w:rsidRPr="00011D79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011D79">
        <w:rPr>
          <w:rFonts w:ascii="GHEA Grapalat" w:hAnsi="GHEA Grapalat"/>
          <w:bCs/>
          <w:sz w:val="24"/>
          <w:szCs w:val="24"/>
          <w:lang w:val="hy-AM"/>
        </w:rPr>
        <w:t>նախարարության</w:t>
      </w:r>
      <w:r w:rsidRPr="00011D79">
        <w:rPr>
          <w:rFonts w:ascii="GHEA Grapalat" w:hAnsi="GHEA Grapalat"/>
          <w:bCs/>
          <w:sz w:val="24"/>
          <w:szCs w:val="24"/>
          <w:lang w:val="af-ZA"/>
        </w:rPr>
        <w:t xml:space="preserve"> </w:t>
      </w:r>
    </w:p>
    <w:p w14:paraId="5CAE066D" w14:textId="77777777" w:rsidR="00754841" w:rsidRDefault="003E63AA" w:rsidP="00513C0E">
      <w:pPr>
        <w:tabs>
          <w:tab w:val="left" w:pos="3382"/>
        </w:tabs>
        <w:spacing w:before="0" w:after="0"/>
        <w:ind w:left="0"/>
        <w:jc w:val="right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 w:rsidRPr="00C42069">
        <w:rPr>
          <w:rFonts w:ascii="GHEA Grapalat" w:hAnsi="GHEA Grapalat"/>
          <w:bCs/>
          <w:sz w:val="24"/>
          <w:szCs w:val="24"/>
          <w:lang w:val="hy-AM"/>
        </w:rPr>
        <w:t xml:space="preserve">         </w:t>
      </w:r>
      <w:r w:rsidR="00B753CC" w:rsidRPr="00C42069">
        <w:rPr>
          <w:rFonts w:ascii="GHEA Grapalat" w:hAnsi="GHEA Grapalat"/>
          <w:bCs/>
          <w:sz w:val="24"/>
          <w:szCs w:val="24"/>
          <w:lang w:val="hy-AM"/>
        </w:rPr>
        <w:tab/>
        <w:t xml:space="preserve">         </w:t>
      </w:r>
      <w:r w:rsidRPr="00011D79">
        <w:rPr>
          <w:rFonts w:ascii="GHEA Grapalat" w:hAnsi="GHEA Grapalat"/>
          <w:bCs/>
          <w:sz w:val="24"/>
          <w:szCs w:val="24"/>
          <w:lang w:val="hy-AM"/>
        </w:rPr>
        <w:t>գլխավոր քարտուղարի</w:t>
      </w:r>
      <w:r w:rsidRPr="00011D79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754841">
        <w:rPr>
          <w:rFonts w:ascii="GHEA Grapalat" w:hAnsi="GHEA Grapalat"/>
          <w:bCs/>
          <w:sz w:val="24"/>
          <w:szCs w:val="24"/>
          <w:lang w:val="af-ZA"/>
        </w:rPr>
        <w:t xml:space="preserve">    </w:t>
      </w:r>
    </w:p>
    <w:p w14:paraId="1054DCB5" w14:textId="406E2FAD" w:rsidR="003E63AA" w:rsidRPr="00C42069" w:rsidRDefault="00754841" w:rsidP="00513C0E">
      <w:pPr>
        <w:tabs>
          <w:tab w:val="left" w:pos="3382"/>
        </w:tabs>
        <w:spacing w:before="0" w:after="0"/>
        <w:ind w:left="0"/>
        <w:jc w:val="right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af-ZA"/>
        </w:rPr>
        <w:t xml:space="preserve">                                                                          </w:t>
      </w:r>
      <w:r w:rsidR="003E63AA" w:rsidRPr="00011D79">
        <w:rPr>
          <w:rFonts w:ascii="GHEA Grapalat" w:hAnsi="GHEA Grapalat"/>
          <w:bCs/>
          <w:sz w:val="24"/>
          <w:szCs w:val="24"/>
          <w:lang w:val="af-ZA"/>
        </w:rPr>
        <w:t xml:space="preserve">2020 </w:t>
      </w:r>
      <w:proofErr w:type="spellStart"/>
      <w:r w:rsidR="003E63AA" w:rsidRPr="00011D79">
        <w:rPr>
          <w:rFonts w:ascii="GHEA Grapalat" w:hAnsi="GHEA Grapalat"/>
          <w:bCs/>
          <w:sz w:val="24"/>
          <w:szCs w:val="24"/>
        </w:rPr>
        <w:t>թվականի</w:t>
      </w:r>
      <w:proofErr w:type="spellEnd"/>
      <w:r w:rsidR="003E63AA" w:rsidRPr="00011D79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3E63AA" w:rsidRPr="00011D79">
        <w:rPr>
          <w:rStyle w:val="EndnoteReference"/>
          <w:rFonts w:ascii="GHEA Grapalat" w:hAnsi="GHEA Grapalat"/>
          <w:bCs/>
          <w:sz w:val="24"/>
          <w:szCs w:val="24"/>
          <w:lang w:val="hy-AM"/>
        </w:rPr>
        <w:t xml:space="preserve"> </w:t>
      </w:r>
      <w:r w:rsidR="00C42069">
        <w:rPr>
          <w:rFonts w:ascii="GHEA Grapalat" w:hAnsi="GHEA Grapalat"/>
          <w:bCs/>
          <w:sz w:val="24"/>
          <w:szCs w:val="24"/>
          <w:lang w:val="hy-AM"/>
        </w:rPr>
        <w:t>նոյեմբերի 18-ի</w:t>
      </w:r>
      <w:r w:rsidR="00513C0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E63AA" w:rsidRPr="00011D79">
        <w:rPr>
          <w:rFonts w:ascii="GHEA Grapalat" w:hAnsi="GHEA Grapalat"/>
          <w:bCs/>
          <w:sz w:val="24"/>
          <w:szCs w:val="24"/>
          <w:lang w:val="af-ZA"/>
        </w:rPr>
        <w:t>N</w:t>
      </w:r>
      <w:r w:rsidR="00513C0E">
        <w:rPr>
          <w:rFonts w:ascii="GHEA Grapalat" w:hAnsi="GHEA Grapalat"/>
          <w:bCs/>
          <w:sz w:val="24"/>
          <w:szCs w:val="24"/>
          <w:lang w:val="hy-AM"/>
        </w:rPr>
        <w:t xml:space="preserve"> 885</w:t>
      </w:r>
      <w:r w:rsidR="003E63AA">
        <w:rPr>
          <w:rFonts w:ascii="GHEA Grapalat" w:hAnsi="GHEA Grapalat"/>
          <w:bCs/>
          <w:sz w:val="24"/>
          <w:szCs w:val="24"/>
          <w:lang w:val="af-ZA"/>
        </w:rPr>
        <w:t>-</w:t>
      </w:r>
      <w:r w:rsidR="003E63AA" w:rsidRPr="00011D79">
        <w:rPr>
          <w:rFonts w:ascii="GHEA Grapalat" w:hAnsi="GHEA Grapalat"/>
          <w:bCs/>
          <w:sz w:val="24"/>
          <w:szCs w:val="24"/>
          <w:lang w:val="ru-RU"/>
        </w:rPr>
        <w:t>Ա</w:t>
      </w:r>
      <w:r w:rsidR="003E63AA" w:rsidRPr="00011D79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="003E63AA" w:rsidRPr="00011D79">
        <w:rPr>
          <w:rFonts w:ascii="GHEA Grapalat" w:hAnsi="GHEA Grapalat"/>
          <w:bCs/>
          <w:sz w:val="24"/>
          <w:szCs w:val="24"/>
        </w:rPr>
        <w:t>հրամանի</w:t>
      </w:r>
      <w:proofErr w:type="spellEnd"/>
    </w:p>
    <w:p w14:paraId="09663F9E" w14:textId="15112E63" w:rsidR="00B753CC" w:rsidRDefault="00B753CC" w:rsidP="003E63AA">
      <w:pPr>
        <w:tabs>
          <w:tab w:val="left" w:pos="3382"/>
        </w:tabs>
        <w:spacing w:before="0" w:after="0"/>
        <w:ind w:left="0"/>
        <w:jc w:val="right"/>
        <w:rPr>
          <w:rFonts w:ascii="GHEA Grapalat" w:hAnsi="GHEA Grapalat"/>
          <w:b/>
          <w:sz w:val="24"/>
          <w:szCs w:val="24"/>
          <w:lang w:val="af-ZA"/>
        </w:rPr>
      </w:pPr>
    </w:p>
    <w:p w14:paraId="25416F83" w14:textId="201960DB" w:rsidR="00B753CC" w:rsidRDefault="00B753CC" w:rsidP="00B753CC">
      <w:pPr>
        <w:tabs>
          <w:tab w:val="left" w:pos="3382"/>
        </w:tabs>
        <w:spacing w:before="0" w:after="0" w:line="276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08A567CF" w14:textId="77777777" w:rsidR="000E6858" w:rsidRDefault="000E6858" w:rsidP="00B753CC">
      <w:pPr>
        <w:tabs>
          <w:tab w:val="left" w:pos="3382"/>
        </w:tabs>
        <w:spacing w:before="0" w:after="0" w:line="276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3E015B4D" w14:textId="7F060293" w:rsidR="00B753CC" w:rsidRDefault="00B753CC" w:rsidP="00B753CC">
      <w:pPr>
        <w:tabs>
          <w:tab w:val="left" w:pos="3382"/>
        </w:tabs>
        <w:spacing w:before="0" w:after="0" w:line="360" w:lineRule="auto"/>
        <w:ind w:left="0"/>
        <w:jc w:val="center"/>
        <w:rPr>
          <w:rFonts w:ascii="GHEA Grapalat" w:hAnsi="GHEA Grapalat"/>
          <w:sz w:val="24"/>
          <w:szCs w:val="24"/>
          <w:lang w:val="hy-AM"/>
        </w:rPr>
      </w:pPr>
      <w:r w:rsidRPr="00B753CC">
        <w:rPr>
          <w:rFonts w:ascii="GHEA Grapalat" w:hAnsi="GHEA Grapalat"/>
          <w:sz w:val="24"/>
          <w:szCs w:val="24"/>
          <w:lang w:val="hy-AM"/>
        </w:rPr>
        <w:t>Կ</w:t>
      </w:r>
      <w:r w:rsidR="0040390A" w:rsidRPr="00C420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53CC">
        <w:rPr>
          <w:rFonts w:ascii="GHEA Grapalat" w:hAnsi="GHEA Grapalat"/>
          <w:sz w:val="24"/>
          <w:szCs w:val="24"/>
          <w:lang w:val="hy-AM"/>
        </w:rPr>
        <w:t>Ա</w:t>
      </w:r>
      <w:r w:rsidR="0040390A" w:rsidRPr="00C420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53CC">
        <w:rPr>
          <w:rFonts w:ascii="GHEA Grapalat" w:hAnsi="GHEA Grapalat"/>
          <w:sz w:val="24"/>
          <w:szCs w:val="24"/>
          <w:lang w:val="hy-AM"/>
        </w:rPr>
        <w:t>Ն</w:t>
      </w:r>
      <w:r w:rsidR="0040390A" w:rsidRPr="00C420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53CC">
        <w:rPr>
          <w:rFonts w:ascii="GHEA Grapalat" w:hAnsi="GHEA Grapalat"/>
          <w:sz w:val="24"/>
          <w:szCs w:val="24"/>
          <w:lang w:val="hy-AM"/>
        </w:rPr>
        <w:t>Ո</w:t>
      </w:r>
      <w:r w:rsidR="0040390A" w:rsidRPr="00C420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53CC">
        <w:rPr>
          <w:rFonts w:ascii="GHEA Grapalat" w:hAnsi="GHEA Grapalat"/>
          <w:sz w:val="24"/>
          <w:szCs w:val="24"/>
          <w:lang w:val="hy-AM"/>
        </w:rPr>
        <w:t>Ն</w:t>
      </w:r>
      <w:r w:rsidR="0040390A" w:rsidRPr="00C420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53CC">
        <w:rPr>
          <w:rFonts w:ascii="GHEA Grapalat" w:hAnsi="GHEA Grapalat"/>
          <w:sz w:val="24"/>
          <w:szCs w:val="24"/>
          <w:lang w:val="hy-AM"/>
        </w:rPr>
        <w:t>Ա</w:t>
      </w:r>
      <w:r w:rsidR="0040390A" w:rsidRPr="00C420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53CC">
        <w:rPr>
          <w:rFonts w:ascii="GHEA Grapalat" w:hAnsi="GHEA Grapalat"/>
          <w:sz w:val="24"/>
          <w:szCs w:val="24"/>
          <w:lang w:val="hy-AM"/>
        </w:rPr>
        <w:t>Կ</w:t>
      </w:r>
      <w:r w:rsidR="0040390A" w:rsidRPr="00C420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53CC">
        <w:rPr>
          <w:rFonts w:ascii="GHEA Grapalat" w:hAnsi="GHEA Grapalat"/>
          <w:sz w:val="24"/>
          <w:szCs w:val="24"/>
          <w:lang w:val="hy-AM"/>
        </w:rPr>
        <w:t>Ա</w:t>
      </w:r>
      <w:r w:rsidR="0040390A" w:rsidRPr="00C420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53CC">
        <w:rPr>
          <w:rFonts w:ascii="GHEA Grapalat" w:hAnsi="GHEA Grapalat"/>
          <w:sz w:val="24"/>
          <w:szCs w:val="24"/>
          <w:lang w:val="hy-AM"/>
        </w:rPr>
        <w:t>Ր</w:t>
      </w:r>
      <w:r w:rsidR="0040390A" w:rsidRPr="00C420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53CC">
        <w:rPr>
          <w:rFonts w:ascii="GHEA Grapalat" w:hAnsi="GHEA Grapalat"/>
          <w:sz w:val="24"/>
          <w:szCs w:val="24"/>
          <w:lang w:val="hy-AM"/>
        </w:rPr>
        <w:t>Գ</w:t>
      </w:r>
      <w:r w:rsidR="0040390A" w:rsidRPr="00C42069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5A0C85BD" w14:textId="77777777" w:rsidR="0040390A" w:rsidRPr="0040390A" w:rsidRDefault="0040390A" w:rsidP="00B753CC">
      <w:pPr>
        <w:tabs>
          <w:tab w:val="left" w:pos="3382"/>
        </w:tabs>
        <w:spacing w:before="0" w:after="0" w:line="360" w:lineRule="auto"/>
        <w:ind w:left="0"/>
        <w:jc w:val="center"/>
        <w:rPr>
          <w:rFonts w:ascii="GHEA Grapalat" w:hAnsi="GHEA Grapalat"/>
          <w:sz w:val="10"/>
          <w:szCs w:val="10"/>
          <w:lang w:val="hy-AM"/>
        </w:rPr>
      </w:pPr>
    </w:p>
    <w:p w14:paraId="70748BF3" w14:textId="5619352A" w:rsidR="00B753CC" w:rsidRPr="00C42069" w:rsidRDefault="0040390A" w:rsidP="0040390A">
      <w:pPr>
        <w:tabs>
          <w:tab w:val="left" w:pos="3382"/>
        </w:tabs>
        <w:spacing w:before="0" w:after="0" w:line="360" w:lineRule="auto"/>
        <w:ind w:left="0"/>
        <w:jc w:val="center"/>
        <w:rPr>
          <w:rFonts w:ascii="GHEA Grapalat" w:hAnsi="GHEA Grapalat" w:cs="Calibri"/>
          <w:bCs/>
          <w:sz w:val="24"/>
          <w:szCs w:val="24"/>
          <w:lang w:val="hy-AM"/>
        </w:rPr>
      </w:pPr>
      <w:r w:rsidRPr="00C42069">
        <w:rPr>
          <w:rFonts w:ascii="GHEA Grapalat" w:hAnsi="GHEA Grapalat" w:cs="Calibri"/>
          <w:bCs/>
          <w:sz w:val="24"/>
          <w:szCs w:val="24"/>
          <w:lang w:val="hy-AM"/>
        </w:rPr>
        <w:t xml:space="preserve">      ՊԱՀՊԱՆՈՒԹՅԱՆ ԺԱՄԿԵՏԸ ԼՐԱՑԱԾ ԵՎ ՊԱՀՊԱՆՈՒԹՅԱՆ ՈՉ ԵՆԹԱԿԱ ՓԱՍՏԱԹՂԹԵՐԸ (ԳՈՐԾԵՐԸ)` ԹՂԹԵ ԿՐԻՉՈՎ ՓԱՍՏԱԹՂԹԵՐԸ</w:t>
      </w:r>
      <w:r w:rsidR="000E6858" w:rsidRPr="00C42069">
        <w:rPr>
          <w:rFonts w:ascii="GHEA Grapalat" w:hAnsi="GHEA Grapalat" w:cs="Calibri"/>
          <w:bCs/>
          <w:sz w:val="24"/>
          <w:szCs w:val="24"/>
          <w:lang w:val="hy-AM"/>
        </w:rPr>
        <w:t xml:space="preserve"> (ԳՈՐԾԵՐԸ), </w:t>
      </w:r>
      <w:r w:rsidRPr="00C42069">
        <w:rPr>
          <w:rFonts w:ascii="GHEA Grapalat" w:hAnsi="GHEA Grapalat" w:cs="Calibri"/>
          <w:bCs/>
          <w:sz w:val="24"/>
          <w:szCs w:val="24"/>
          <w:lang w:val="hy-AM"/>
        </w:rPr>
        <w:t xml:space="preserve"> ՎԵՐԱՄՇԱԿԵԼՈՒ ԱՃՈՒՐԴԻ ԿԱԶՄԱԿԵՐՊՄԱՆ</w:t>
      </w:r>
    </w:p>
    <w:p w14:paraId="5363E5B1" w14:textId="77777777" w:rsidR="0040390A" w:rsidRPr="0040390A" w:rsidRDefault="0040390A" w:rsidP="00B753CC">
      <w:pPr>
        <w:tabs>
          <w:tab w:val="left" w:pos="3382"/>
        </w:tabs>
        <w:spacing w:before="0" w:after="0" w:line="360" w:lineRule="auto"/>
        <w:ind w:left="0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14:paraId="5A1D65D1" w14:textId="646CFA9E" w:rsidR="00B753CC" w:rsidRPr="00C42069" w:rsidRDefault="00B753CC" w:rsidP="00B753CC">
      <w:pPr>
        <w:tabs>
          <w:tab w:val="left" w:pos="3382"/>
        </w:tabs>
        <w:spacing w:before="0" w:after="0" w:line="360" w:lineRule="auto"/>
        <w:ind w:left="0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C42069">
        <w:rPr>
          <w:rFonts w:ascii="GHEA Grapalat" w:hAnsi="GHEA Grapalat" w:cs="Sylfaen"/>
          <w:sz w:val="24"/>
          <w:szCs w:val="24"/>
          <w:lang w:val="hy-AM"/>
        </w:rPr>
        <w:t>1. ԸՆԴՀԱՆՈՒՐ ԴՐՈՒՅԹՆԵՐ</w:t>
      </w:r>
    </w:p>
    <w:p w14:paraId="43D779C2" w14:textId="77777777" w:rsidR="00B753CC" w:rsidRPr="00B753CC" w:rsidRDefault="00B753CC" w:rsidP="00B753CC">
      <w:pPr>
        <w:tabs>
          <w:tab w:val="left" w:pos="3382"/>
        </w:tabs>
        <w:spacing w:before="0" w:after="0" w:line="360" w:lineRule="auto"/>
        <w:ind w:left="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4346EDAD" w14:textId="417898EB" w:rsidR="00B753CC" w:rsidRPr="00C42069" w:rsidRDefault="00B753CC" w:rsidP="00B753CC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  <w:lang w:val="hy-AM"/>
        </w:rPr>
      </w:pPr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1.1.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Սույն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կանոնակարգով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կարգավորվում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են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</w:t>
      </w:r>
      <w:r w:rsidR="0040390A" w:rsidRPr="00C42069">
        <w:rPr>
          <w:rFonts w:ascii="GHEA Grapalat" w:hAnsi="GHEA Grapalat" w:cs="Sylfaen"/>
          <w:spacing w:val="-6"/>
          <w:szCs w:val="24"/>
          <w:lang w:val="hy-AM"/>
        </w:rPr>
        <w:t>այաստանի</w:t>
      </w:r>
      <w:proofErr w:type="spellEnd"/>
      <w:r w:rsidR="0040390A" w:rsidRPr="00C42069">
        <w:rPr>
          <w:rFonts w:ascii="GHEA Grapalat" w:hAnsi="GHEA Grapalat" w:cs="Sylfaen"/>
          <w:spacing w:val="-6"/>
          <w:szCs w:val="24"/>
          <w:lang w:val="hy-AM"/>
        </w:rPr>
        <w:t xml:space="preserve"> Հանրապետության</w:t>
      </w:r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ֆինանսների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նախարարության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(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այսուհետ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>՝</w:t>
      </w:r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r w:rsidR="000E6858" w:rsidRPr="00C42069">
        <w:rPr>
          <w:rFonts w:ascii="GHEA Grapalat" w:hAnsi="GHEA Grapalat" w:cs="Sylfaen"/>
          <w:spacing w:val="-6"/>
          <w:szCs w:val="24"/>
          <w:lang w:val="hy-AM"/>
        </w:rPr>
        <w:t>կ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ազ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softHyphen/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մակերպիչ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)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կողմից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հրապարակային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r w:rsidR="000E6858" w:rsidRPr="00C42069">
        <w:rPr>
          <w:rFonts w:ascii="GHEA Grapalat" w:hAnsi="GHEA Grapalat" w:cs="Sylfaen"/>
          <w:spacing w:val="-6"/>
          <w:szCs w:val="24"/>
          <w:lang w:val="hy-AM"/>
        </w:rPr>
        <w:t>(</w:t>
      </w:r>
      <w:proofErr w:type="spellStart"/>
      <w:r w:rsidR="000E6858" w:rsidRPr="00B753CC">
        <w:rPr>
          <w:rFonts w:ascii="GHEA Grapalat" w:hAnsi="GHEA Grapalat" w:cs="Sylfaen"/>
          <w:spacing w:val="-6"/>
          <w:szCs w:val="24"/>
        </w:rPr>
        <w:t>այսուհետ</w:t>
      </w:r>
      <w:proofErr w:type="spellEnd"/>
      <w:r w:rsidR="000E6858" w:rsidRPr="00B753CC">
        <w:rPr>
          <w:rFonts w:ascii="GHEA Grapalat" w:hAnsi="GHEA Grapalat" w:cs="Sylfaen"/>
          <w:spacing w:val="-6"/>
          <w:szCs w:val="24"/>
        </w:rPr>
        <w:t>՝</w:t>
      </w:r>
      <w:r w:rsidR="000E6858" w:rsidRPr="00C42069">
        <w:rPr>
          <w:rFonts w:ascii="GHEA Grapalat" w:hAnsi="GHEA Grapalat" w:cs="Sylfaen"/>
          <w:spacing w:val="-6"/>
          <w:szCs w:val="24"/>
          <w:lang w:val="hy-AM"/>
        </w:rPr>
        <w:t xml:space="preserve"> աճուրդ)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միջոցով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պահպանության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ժամկետը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լրացած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</w:rPr>
        <w:t>և</w:t>
      </w:r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պահպանության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ոչ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ենթակա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փաստաթղթերի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(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գործերի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>)</w:t>
      </w:r>
      <w:r w:rsidRPr="00B753CC">
        <w:rPr>
          <w:rFonts w:ascii="GHEA Grapalat" w:hAnsi="GHEA Grapalat" w:cs="Sylfaen"/>
          <w:spacing w:val="-6"/>
          <w:szCs w:val="24"/>
        </w:rPr>
        <w:t>՝</w:t>
      </w:r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թղթե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կրիչով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փաստաթղթերի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(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գործերի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)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վերամշակումը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կազմակերպելու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հետ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կապված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հարաբերությունները</w:t>
      </w:r>
      <w:proofErr w:type="spellEnd"/>
      <w:r w:rsidRPr="00C42069">
        <w:rPr>
          <w:rFonts w:ascii="GHEA Grapalat" w:hAnsi="GHEA Grapalat" w:cs="Sylfaen"/>
          <w:spacing w:val="-6"/>
          <w:szCs w:val="24"/>
          <w:lang w:val="hy-AM"/>
        </w:rPr>
        <w:t>:</w:t>
      </w:r>
    </w:p>
    <w:p w14:paraId="61C7847E" w14:textId="0F67AF81" w:rsidR="00B753CC" w:rsidRPr="00B753CC" w:rsidRDefault="00B753CC" w:rsidP="00B753CC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</w:rPr>
      </w:pPr>
      <w:r w:rsidRPr="00C42069">
        <w:rPr>
          <w:rFonts w:ascii="GHEA Grapalat" w:hAnsi="GHEA Grapalat" w:cs="Sylfaen"/>
          <w:spacing w:val="-6"/>
          <w:szCs w:val="24"/>
          <w:lang w:val="hy-AM"/>
        </w:rPr>
        <w:t>1.</w:t>
      </w:r>
      <w:r w:rsidRPr="00B753CC">
        <w:rPr>
          <w:rFonts w:ascii="GHEA Grapalat" w:hAnsi="GHEA Grapalat" w:cs="Sylfaen"/>
          <w:spacing w:val="-6"/>
          <w:szCs w:val="24"/>
        </w:rPr>
        <w:t xml:space="preserve">2.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միջոցով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պայմանագրեր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կնքելու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պայմանները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սահմանվում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օրենքով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իսկ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աճուրդների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ընթացքում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վճարները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կատարվում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Հայաստանի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Հանրապետության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դրամով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>:</w:t>
      </w:r>
    </w:p>
    <w:p w14:paraId="17C4AA7A" w14:textId="02B8E653" w:rsidR="00B753CC" w:rsidRPr="00B753CC" w:rsidRDefault="00B753CC" w:rsidP="00B753CC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  <w:lang w:val="en-US"/>
        </w:rPr>
      </w:pP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1.3.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իրականացման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նպատակով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="00C95DA0">
        <w:rPr>
          <w:rFonts w:ascii="GHEA Grapalat" w:hAnsi="GHEA Grapalat" w:cs="Sylfaen"/>
          <w:spacing w:val="-6"/>
          <w:szCs w:val="24"/>
          <w:lang w:val="en-US"/>
        </w:rPr>
        <w:t>կ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ազմակերպչի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ղեկավար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մարմնի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հրա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softHyphen/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softHyphen/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նով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ստեղծվում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</w:rPr>
        <w:t>է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աճուրդային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հանձնաժողով</w:t>
      </w:r>
      <w:proofErr w:type="spellEnd"/>
      <w:r w:rsidR="006C1864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="006C1864" w:rsidRPr="00B753CC">
        <w:rPr>
          <w:rFonts w:ascii="GHEA Grapalat" w:hAnsi="GHEA Grapalat" w:cs="Sylfaen"/>
          <w:spacing w:val="-6"/>
          <w:szCs w:val="24"/>
          <w:lang w:val="en-US"/>
        </w:rPr>
        <w:t>(</w:t>
      </w:r>
      <w:proofErr w:type="spellStart"/>
      <w:r w:rsidR="006C1864">
        <w:rPr>
          <w:rFonts w:ascii="GHEA Grapalat" w:hAnsi="GHEA Grapalat" w:cs="Sylfaen"/>
          <w:spacing w:val="-6"/>
          <w:szCs w:val="24"/>
          <w:lang w:val="en-US"/>
        </w:rPr>
        <w:t>այսուհետ</w:t>
      </w:r>
      <w:proofErr w:type="spellEnd"/>
      <w:r w:rsidR="006C1864">
        <w:rPr>
          <w:rFonts w:ascii="GHEA Grapalat" w:hAnsi="GHEA Grapalat" w:cs="Sylfaen"/>
          <w:spacing w:val="-6"/>
          <w:szCs w:val="24"/>
          <w:lang w:val="en-US"/>
        </w:rPr>
        <w:t xml:space="preserve">՝ </w:t>
      </w:r>
      <w:proofErr w:type="spellStart"/>
      <w:r w:rsidR="006C1864">
        <w:rPr>
          <w:rFonts w:ascii="GHEA Grapalat" w:hAnsi="GHEA Grapalat" w:cs="Sylfaen"/>
          <w:spacing w:val="-6"/>
          <w:szCs w:val="24"/>
          <w:lang w:val="en-US"/>
        </w:rPr>
        <w:t>հանձնաժողով</w:t>
      </w:r>
      <w:proofErr w:type="spellEnd"/>
      <w:r w:rsidR="006C1864" w:rsidRPr="00B753CC">
        <w:rPr>
          <w:rFonts w:ascii="GHEA Grapalat" w:hAnsi="GHEA Grapalat" w:cs="Sylfaen"/>
          <w:spacing w:val="-6"/>
          <w:szCs w:val="24"/>
          <w:lang w:val="en-US"/>
        </w:rPr>
        <w:t>)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որի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կազմը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պետք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</w:rPr>
        <w:t>է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բաղկացած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լինի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առնվազն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3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անձից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: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Հանձնաժողովի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նիստը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իրավազոր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</w:rPr>
        <w:t>է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եթե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նիստին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ներկա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="000E6858">
        <w:rPr>
          <w:rFonts w:ascii="GHEA Grapalat" w:hAnsi="GHEA Grapalat" w:cs="Sylfaen"/>
          <w:spacing w:val="-6"/>
          <w:szCs w:val="24"/>
          <w:lang w:val="en-US"/>
        </w:rPr>
        <w:t>են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հանձնաժողովի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բոլոր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անդամները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>:</w:t>
      </w:r>
    </w:p>
    <w:p w14:paraId="77831C8B" w14:textId="77777777" w:rsidR="0040390A" w:rsidRDefault="0040390A" w:rsidP="00B753CC">
      <w:pPr>
        <w:pStyle w:val="BodyText"/>
        <w:spacing w:line="360" w:lineRule="auto"/>
        <w:jc w:val="center"/>
        <w:rPr>
          <w:rFonts w:ascii="GHEA Grapalat" w:hAnsi="GHEA Grapalat" w:cs="Sylfaen"/>
          <w:b/>
          <w:szCs w:val="24"/>
        </w:rPr>
      </w:pPr>
    </w:p>
    <w:p w14:paraId="61F67EAF" w14:textId="2169EBAD" w:rsidR="00B753CC" w:rsidRPr="000E6858" w:rsidRDefault="00B753CC" w:rsidP="00B753CC">
      <w:pPr>
        <w:pStyle w:val="BodyText"/>
        <w:spacing w:line="360" w:lineRule="auto"/>
        <w:jc w:val="center"/>
        <w:rPr>
          <w:rFonts w:ascii="GHEA Grapalat" w:hAnsi="GHEA Grapalat" w:cs="Sylfaen"/>
          <w:bCs/>
          <w:szCs w:val="24"/>
        </w:rPr>
      </w:pPr>
      <w:r w:rsidRPr="000E6858">
        <w:rPr>
          <w:rFonts w:ascii="GHEA Grapalat" w:hAnsi="GHEA Grapalat" w:cs="Sylfaen"/>
          <w:bCs/>
          <w:szCs w:val="24"/>
        </w:rPr>
        <w:t>2. ԱՃՈՒՐԴԻ ՀՐԱՊԱՐԱԿԱՅԻՆ ԾԱՆՈՒՑՈՒՄԸ</w:t>
      </w:r>
    </w:p>
    <w:p w14:paraId="29117125" w14:textId="7D6E5A13" w:rsidR="00B753CC" w:rsidRPr="00B753CC" w:rsidRDefault="00B753CC" w:rsidP="00B753CC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</w:rPr>
      </w:pPr>
      <w:r w:rsidRPr="00B753CC">
        <w:rPr>
          <w:rFonts w:ascii="GHEA Grapalat" w:hAnsi="GHEA Grapalat" w:cs="Sylfaen"/>
          <w:spacing w:val="-6"/>
          <w:szCs w:val="24"/>
          <w:lang w:val="en-US"/>
        </w:rPr>
        <w:lastRenderedPageBreak/>
        <w:t>2.</w:t>
      </w:r>
      <w:r w:rsidRPr="00B753CC">
        <w:rPr>
          <w:rFonts w:ascii="GHEA Grapalat" w:hAnsi="GHEA Grapalat" w:cs="Sylfaen"/>
          <w:spacing w:val="-6"/>
          <w:szCs w:val="24"/>
        </w:rPr>
        <w:t xml:space="preserve">1. </w:t>
      </w:r>
      <w:r w:rsidRPr="00B753CC">
        <w:rPr>
          <w:rFonts w:ascii="Calibri" w:hAnsi="Calibri" w:cs="Calibri"/>
          <w:spacing w:val="-6"/>
          <w:szCs w:val="24"/>
        </w:rPr>
        <w:t> </w:t>
      </w:r>
      <w:proofErr w:type="spellStart"/>
      <w:r w:rsidRPr="00B753CC">
        <w:rPr>
          <w:rFonts w:ascii="GHEA Grapalat" w:hAnsi="GHEA Grapalat" w:cs="GHEA Grapalat"/>
          <w:spacing w:val="-6"/>
          <w:szCs w:val="24"/>
        </w:rPr>
        <w:t>Աճուրդ</w:t>
      </w:r>
      <w:r w:rsidR="000E6858">
        <w:rPr>
          <w:rFonts w:ascii="GHEA Grapalat" w:hAnsi="GHEA Grapalat" w:cs="GHEA Grapalat"/>
          <w:spacing w:val="-6"/>
          <w:szCs w:val="24"/>
          <w:lang w:val="en-US"/>
        </w:rPr>
        <w:t>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0E6858">
        <w:rPr>
          <w:rFonts w:ascii="GHEA Grapalat" w:hAnsi="GHEA Grapalat" w:cs="Sylfaen"/>
          <w:spacing w:val="-6"/>
          <w:szCs w:val="24"/>
          <w:lang w:val="en-US"/>
        </w:rPr>
        <w:t>անցկացվում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է 10:00-17:00</w:t>
      </w:r>
      <w:r w:rsidR="003207C2">
        <w:rPr>
          <w:rFonts w:ascii="GHEA Grapalat" w:hAnsi="GHEA Grapalat" w:cs="Sylfaen"/>
          <w:spacing w:val="-6"/>
          <w:szCs w:val="24"/>
          <w:lang w:val="en-US"/>
        </w:rPr>
        <w:t>-ն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ընկած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ժամանակահատվածում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իսկ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իրացումն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իրականաց</w:t>
      </w:r>
      <w:r w:rsidRPr="00B753CC">
        <w:rPr>
          <w:rFonts w:ascii="GHEA Grapalat" w:hAnsi="GHEA Grapalat" w:cs="Sylfaen"/>
          <w:spacing w:val="-6"/>
          <w:szCs w:val="24"/>
        </w:rPr>
        <w:softHyphen/>
        <w:t>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է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հրապարակային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ծանուցման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մեջ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նշված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օրը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>:</w:t>
      </w:r>
    </w:p>
    <w:p w14:paraId="220DF550" w14:textId="583091A3" w:rsidR="00B753CC" w:rsidRPr="00B753CC" w:rsidRDefault="00B753CC" w:rsidP="00B753CC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</w:rPr>
      </w:pPr>
      <w:r w:rsidRPr="00B753CC">
        <w:rPr>
          <w:rFonts w:ascii="GHEA Grapalat" w:hAnsi="GHEA Grapalat" w:cs="Sylfaen"/>
          <w:spacing w:val="-6"/>
          <w:szCs w:val="24"/>
          <w:lang w:val="en-US"/>
        </w:rPr>
        <w:t>2.</w:t>
      </w:r>
      <w:r w:rsidRPr="00B753CC">
        <w:rPr>
          <w:rFonts w:ascii="GHEA Grapalat" w:hAnsi="GHEA Grapalat" w:cs="Sylfaen"/>
          <w:spacing w:val="-6"/>
          <w:szCs w:val="24"/>
        </w:rPr>
        <w:t xml:space="preserve">2.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մասին</w:t>
      </w:r>
      <w:proofErr w:type="spellEnd"/>
      <w:r w:rsidRPr="00B753CC">
        <w:rPr>
          <w:rFonts w:ascii="Calibri" w:hAnsi="Calibri" w:cs="Calibri"/>
          <w:spacing w:val="-6"/>
          <w:szCs w:val="24"/>
        </w:rPr>
        <w:t> 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հրապարակային</w:t>
      </w:r>
      <w:proofErr w:type="spellEnd"/>
      <w:r w:rsidRPr="00B753CC">
        <w:rPr>
          <w:rFonts w:ascii="Calibri" w:hAnsi="Calibri" w:cs="Calibri"/>
          <w:spacing w:val="-6"/>
          <w:szCs w:val="24"/>
        </w:rPr>
        <w:t> </w:t>
      </w:r>
      <w:proofErr w:type="spellStart"/>
      <w:r w:rsidRPr="00B753CC">
        <w:rPr>
          <w:rFonts w:ascii="GHEA Grapalat" w:hAnsi="GHEA Grapalat" w:cs="GHEA Grapalat"/>
          <w:spacing w:val="-6"/>
          <w:szCs w:val="24"/>
        </w:rPr>
        <w:t>ծանուցումը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հրապարակվում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է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զանգվածային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լրատ</w:t>
      </w:r>
      <w:r w:rsidRPr="00B753CC">
        <w:rPr>
          <w:rFonts w:ascii="GHEA Grapalat" w:hAnsi="GHEA Grapalat" w:cs="Sylfaen"/>
          <w:spacing w:val="-6"/>
          <w:szCs w:val="24"/>
        </w:rPr>
        <w:softHyphen/>
        <w:t>վության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միջոցով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և http://www.azdarar.am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հասցեում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գտնվող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ՀՀ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հրապարակային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GHEA Grapalat"/>
          <w:spacing w:val="-6"/>
          <w:szCs w:val="24"/>
        </w:rPr>
        <w:t>ծա</w:t>
      </w:r>
      <w:r w:rsidRPr="00B753CC">
        <w:rPr>
          <w:rFonts w:ascii="GHEA Grapalat" w:hAnsi="GHEA Grapalat" w:cs="GHEA Grapalat"/>
          <w:spacing w:val="-6"/>
          <w:szCs w:val="24"/>
        </w:rPr>
        <w:softHyphen/>
        <w:t>նու</w:t>
      </w:r>
      <w:r w:rsidRPr="00B753CC">
        <w:rPr>
          <w:rFonts w:ascii="GHEA Grapalat" w:hAnsi="GHEA Grapalat" w:cs="GHEA Grapalat"/>
          <w:spacing w:val="-6"/>
          <w:szCs w:val="24"/>
        </w:rPr>
        <w:softHyphen/>
        <w:t>ցումների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պաշտոնական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ինտերնետային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կայքում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`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հրապարակային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օրվանից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առնվազն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15</w:t>
      </w:r>
      <w:r w:rsidR="00A0321B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bookmarkStart w:id="0" w:name="_GoBack"/>
      <w:bookmarkEnd w:id="0"/>
      <w:proofErr w:type="spellStart"/>
      <w:r w:rsidRPr="00B753CC">
        <w:rPr>
          <w:rFonts w:ascii="GHEA Grapalat" w:hAnsi="GHEA Grapalat" w:cs="Sylfaen"/>
          <w:spacing w:val="-6"/>
          <w:szCs w:val="24"/>
        </w:rPr>
        <w:t>օր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առաջ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>:</w:t>
      </w:r>
    </w:p>
    <w:p w14:paraId="0830DC08" w14:textId="0D8284D0" w:rsidR="00B753CC" w:rsidRPr="00B753CC" w:rsidRDefault="00B753CC" w:rsidP="00B753CC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</w:rPr>
      </w:pPr>
      <w:r w:rsidRPr="00B753CC">
        <w:rPr>
          <w:rFonts w:ascii="GHEA Grapalat" w:hAnsi="GHEA Grapalat" w:cs="Sylfaen"/>
          <w:spacing w:val="-6"/>
          <w:szCs w:val="24"/>
          <w:lang w:val="en-US"/>
        </w:rPr>
        <w:t>2.</w:t>
      </w:r>
      <w:r w:rsidRPr="00B753CC">
        <w:rPr>
          <w:rFonts w:ascii="GHEA Grapalat" w:hAnsi="GHEA Grapalat" w:cs="Sylfaen"/>
          <w:spacing w:val="-6"/>
          <w:szCs w:val="24"/>
        </w:rPr>
        <w:t xml:space="preserve">3.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Հրապարակային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ծանուցմամբ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նախատեսվում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է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մասնակցի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կողմից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100 (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մեկ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հարյուր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) ՀՀ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դրամ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գումարի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վճարում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որը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հաշվարկվում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է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վճարման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ենթակա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գումարի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մեջ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իսկ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սահմանված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ժամկետում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վճարումները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չկատարելու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դեպքում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հետ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չի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վերադարձվում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>:</w:t>
      </w:r>
    </w:p>
    <w:p w14:paraId="3F13C1E7" w14:textId="7376D23D" w:rsidR="00B753CC" w:rsidRPr="00B753CC" w:rsidRDefault="00B753CC" w:rsidP="00B753CC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</w:rPr>
      </w:pPr>
      <w:r w:rsidRPr="00B753CC">
        <w:rPr>
          <w:rFonts w:ascii="GHEA Grapalat" w:hAnsi="GHEA Grapalat" w:cs="Sylfaen"/>
          <w:spacing w:val="-6"/>
          <w:szCs w:val="24"/>
          <w:lang w:val="en-US"/>
        </w:rPr>
        <w:t>2.</w:t>
      </w:r>
      <w:r w:rsidRPr="00B753CC">
        <w:rPr>
          <w:rFonts w:ascii="GHEA Grapalat" w:hAnsi="GHEA Grapalat" w:cs="Sylfaen"/>
          <w:spacing w:val="-6"/>
          <w:szCs w:val="24"/>
        </w:rPr>
        <w:t xml:space="preserve">4.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անցկացման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կանոնակարգին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կարելի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է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ծանոթանալ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ՀՀ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ֆինանսների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նախարարության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պաշտոնական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էլեկտրոնային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կայքում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՝ </w:t>
      </w:r>
      <w:hyperlink r:id="rId4" w:history="1">
        <w:r w:rsidRPr="003207C2">
          <w:rPr>
            <w:rFonts w:ascii="GHEA Grapalat" w:hAnsi="GHEA Grapalat"/>
          </w:rPr>
          <w:t>www.minfin.am</w:t>
        </w:r>
      </w:hyperlink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հասցեում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B4C61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BB4C61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B4C61">
        <w:rPr>
          <w:rFonts w:ascii="GHEA Grapalat" w:hAnsi="GHEA Grapalat" w:cs="Sylfaen"/>
          <w:spacing w:val="-6"/>
          <w:szCs w:val="24"/>
        </w:rPr>
        <w:t>կազմակերպման</w:t>
      </w:r>
      <w:proofErr w:type="spellEnd"/>
      <w:r w:rsidRPr="00BB4C61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B4C61">
        <w:rPr>
          <w:rFonts w:ascii="GHEA Grapalat" w:hAnsi="GHEA Grapalat" w:cs="Sylfaen"/>
          <w:spacing w:val="-6"/>
          <w:szCs w:val="24"/>
        </w:rPr>
        <w:t>վայրում</w:t>
      </w:r>
      <w:proofErr w:type="spellEnd"/>
      <w:r w:rsidRPr="00BB4C61">
        <w:rPr>
          <w:rFonts w:ascii="GHEA Grapalat" w:hAnsi="GHEA Grapalat" w:cs="Sylfaen"/>
          <w:spacing w:val="-6"/>
          <w:szCs w:val="24"/>
        </w:rPr>
        <w:t xml:space="preserve">՝ ՀՀ </w:t>
      </w:r>
      <w:proofErr w:type="spellStart"/>
      <w:r w:rsidRPr="00BB4C61">
        <w:rPr>
          <w:rFonts w:ascii="GHEA Grapalat" w:hAnsi="GHEA Grapalat" w:cs="Sylfaen"/>
          <w:spacing w:val="-6"/>
          <w:szCs w:val="24"/>
        </w:rPr>
        <w:t>ք</w:t>
      </w:r>
      <w:r w:rsidR="003207C2" w:rsidRPr="00BB4C61">
        <w:rPr>
          <w:rFonts w:ascii="GHEA Grapalat" w:hAnsi="GHEA Grapalat" w:cs="Sylfaen"/>
          <w:spacing w:val="-6"/>
          <w:szCs w:val="24"/>
          <w:lang w:val="en-US"/>
        </w:rPr>
        <w:t>աղ</w:t>
      </w:r>
      <w:proofErr w:type="spellEnd"/>
      <w:r w:rsidRPr="00BB4C61">
        <w:rPr>
          <w:rFonts w:ascii="GHEA Grapalat" w:hAnsi="GHEA Grapalat" w:cs="Sylfaen"/>
          <w:spacing w:val="-6"/>
          <w:szCs w:val="24"/>
        </w:rPr>
        <w:t xml:space="preserve">. </w:t>
      </w:r>
      <w:proofErr w:type="spellStart"/>
      <w:r w:rsidRPr="00BB4C61">
        <w:rPr>
          <w:rFonts w:ascii="GHEA Grapalat" w:hAnsi="GHEA Grapalat" w:cs="Sylfaen"/>
          <w:spacing w:val="-6"/>
          <w:szCs w:val="24"/>
        </w:rPr>
        <w:t>Երևան</w:t>
      </w:r>
      <w:proofErr w:type="spellEnd"/>
      <w:r w:rsidRPr="00BB4C61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B4C61">
        <w:rPr>
          <w:rFonts w:ascii="GHEA Grapalat" w:hAnsi="GHEA Grapalat" w:cs="Sylfaen"/>
          <w:spacing w:val="-6"/>
          <w:szCs w:val="24"/>
        </w:rPr>
        <w:t>Մելիք</w:t>
      </w:r>
      <w:proofErr w:type="spellEnd"/>
      <w:r w:rsidR="003207C2" w:rsidRPr="00BB4C61">
        <w:rPr>
          <w:rFonts w:ascii="GHEA Grapalat" w:hAnsi="GHEA Grapalat" w:cs="Sylfaen"/>
          <w:spacing w:val="-6"/>
          <w:szCs w:val="24"/>
          <w:lang w:val="en-US"/>
        </w:rPr>
        <w:t>-</w:t>
      </w:r>
      <w:proofErr w:type="spellStart"/>
      <w:r w:rsidRPr="00BB4C61">
        <w:rPr>
          <w:rFonts w:ascii="GHEA Grapalat" w:hAnsi="GHEA Grapalat" w:cs="Sylfaen"/>
          <w:spacing w:val="-6"/>
          <w:szCs w:val="24"/>
        </w:rPr>
        <w:t>Ադամյան</w:t>
      </w:r>
      <w:proofErr w:type="spellEnd"/>
      <w:r w:rsidRPr="00BB4C61">
        <w:rPr>
          <w:rFonts w:ascii="GHEA Grapalat" w:hAnsi="GHEA Grapalat" w:cs="Sylfaen"/>
          <w:spacing w:val="-6"/>
          <w:szCs w:val="24"/>
        </w:rPr>
        <w:t xml:space="preserve"> 1 </w:t>
      </w:r>
      <w:proofErr w:type="spellStart"/>
      <w:r w:rsidRPr="00BB4C61">
        <w:rPr>
          <w:rFonts w:ascii="GHEA Grapalat" w:hAnsi="GHEA Grapalat" w:cs="Sylfaen"/>
          <w:spacing w:val="-6"/>
          <w:szCs w:val="24"/>
        </w:rPr>
        <w:t>հասցեում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: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կազմակերպման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վայրում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3207C2">
        <w:rPr>
          <w:rFonts w:ascii="GHEA Grapalat" w:hAnsi="GHEA Grapalat" w:cs="Sylfaen"/>
          <w:spacing w:val="-6"/>
          <w:szCs w:val="24"/>
          <w:lang w:val="en-US"/>
        </w:rPr>
        <w:t>սույն</w:t>
      </w:r>
      <w:proofErr w:type="spellEnd"/>
      <w:r w:rsidR="003207C2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կանոնակարգը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կարող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է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տրամադրվել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մասնակցի</w:t>
      </w:r>
      <w:r w:rsidR="003207C2">
        <w:rPr>
          <w:rFonts w:ascii="GHEA Grapalat" w:hAnsi="GHEA Grapalat" w:cs="Sylfaen"/>
          <w:spacing w:val="-6"/>
          <w:szCs w:val="24"/>
          <w:lang w:val="en-US"/>
        </w:rPr>
        <w:t>ն</w:t>
      </w:r>
      <w:proofErr w:type="spellEnd"/>
      <w:r w:rsidR="003207C2">
        <w:rPr>
          <w:rFonts w:ascii="GHEA Grapalat" w:hAnsi="GHEA Grapalat" w:cs="Sylfaen"/>
          <w:spacing w:val="-6"/>
          <w:szCs w:val="24"/>
          <w:lang w:val="en-US"/>
        </w:rPr>
        <w:t>՝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համա</w:t>
      </w:r>
      <w:r w:rsidRPr="00B753CC">
        <w:rPr>
          <w:rFonts w:ascii="GHEA Grapalat" w:hAnsi="GHEA Grapalat" w:cs="Sylfaen"/>
          <w:spacing w:val="-6"/>
          <w:szCs w:val="24"/>
        </w:rPr>
        <w:softHyphen/>
        <w:t>պա</w:t>
      </w:r>
      <w:r w:rsidRPr="00B753CC">
        <w:rPr>
          <w:rFonts w:ascii="GHEA Grapalat" w:hAnsi="GHEA Grapalat" w:cs="Sylfaen"/>
          <w:spacing w:val="-6"/>
          <w:szCs w:val="24"/>
        </w:rPr>
        <w:softHyphen/>
        <w:t>տաս</w:t>
      </w:r>
      <w:r w:rsidRPr="00B753CC">
        <w:rPr>
          <w:rFonts w:ascii="GHEA Grapalat" w:hAnsi="GHEA Grapalat" w:cs="Sylfaen"/>
          <w:spacing w:val="-6"/>
          <w:szCs w:val="24"/>
        </w:rPr>
        <w:softHyphen/>
        <w:t>խան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դիմումի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հիման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վրա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>:</w:t>
      </w:r>
    </w:p>
    <w:p w14:paraId="148C7DD4" w14:textId="634D9F66" w:rsidR="00B753CC" w:rsidRPr="003207C2" w:rsidRDefault="00B753CC" w:rsidP="00B753CC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  <w:lang w:val="en-US"/>
        </w:rPr>
      </w:pPr>
      <w:r w:rsidRPr="00B753CC">
        <w:rPr>
          <w:rFonts w:ascii="GHEA Grapalat" w:hAnsi="GHEA Grapalat" w:cs="Sylfaen"/>
          <w:spacing w:val="-6"/>
          <w:szCs w:val="24"/>
          <w:lang w:val="en-US"/>
        </w:rPr>
        <w:t>2.</w:t>
      </w:r>
      <w:r w:rsidRPr="00B753CC">
        <w:rPr>
          <w:rFonts w:ascii="GHEA Grapalat" w:hAnsi="GHEA Grapalat" w:cs="Sylfaen"/>
          <w:spacing w:val="-6"/>
          <w:szCs w:val="24"/>
        </w:rPr>
        <w:t xml:space="preserve">5.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մասնակիցները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և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չհամարվող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անձինք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՝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դիտորդները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դահլի</w:t>
      </w:r>
      <w:r w:rsidRPr="00B753CC">
        <w:rPr>
          <w:rFonts w:ascii="GHEA Grapalat" w:hAnsi="GHEA Grapalat" w:cs="Sylfaen"/>
          <w:spacing w:val="-6"/>
          <w:szCs w:val="24"/>
        </w:rPr>
        <w:softHyphen/>
        <w:t>ճում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զբաղեցնում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առանձին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նստատեղեր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: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մասնակիցները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և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դիտորդները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պար</w:t>
      </w:r>
      <w:r w:rsidRPr="00B753CC">
        <w:rPr>
          <w:rFonts w:ascii="GHEA Grapalat" w:hAnsi="GHEA Grapalat" w:cs="Sylfaen"/>
          <w:spacing w:val="-6"/>
          <w:szCs w:val="24"/>
        </w:rPr>
        <w:softHyphen/>
        <w:t>տա</w:t>
      </w:r>
      <w:r w:rsidRPr="00B753CC">
        <w:rPr>
          <w:rFonts w:ascii="GHEA Grapalat" w:hAnsi="GHEA Grapalat" w:cs="Sylfaen"/>
          <w:spacing w:val="-6"/>
          <w:szCs w:val="24"/>
        </w:rPr>
        <w:softHyphen/>
        <w:t>վոր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չխոչընդոտել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անցկացմանը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և </w:t>
      </w:r>
      <w:proofErr w:type="spellStart"/>
      <w:r w:rsidR="003207C2">
        <w:rPr>
          <w:rFonts w:ascii="GHEA Grapalat" w:hAnsi="GHEA Grapalat" w:cs="Sylfaen"/>
          <w:spacing w:val="-6"/>
          <w:szCs w:val="24"/>
          <w:lang w:val="en-US"/>
        </w:rPr>
        <w:t>պահպանել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հետևյալ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կանոններ</w:t>
      </w:r>
      <w:r w:rsidR="003207C2">
        <w:rPr>
          <w:rFonts w:ascii="GHEA Grapalat" w:hAnsi="GHEA Grapalat" w:cs="Sylfaen"/>
          <w:spacing w:val="-6"/>
          <w:szCs w:val="24"/>
          <w:lang w:val="en-US"/>
        </w:rPr>
        <w:t>ը</w:t>
      </w:r>
      <w:proofErr w:type="spellEnd"/>
      <w:r w:rsidR="003207C2">
        <w:rPr>
          <w:rFonts w:ascii="GHEA Grapalat" w:hAnsi="GHEA Grapalat" w:cs="Sylfaen"/>
          <w:spacing w:val="-6"/>
          <w:szCs w:val="24"/>
          <w:lang w:val="en-US"/>
        </w:rPr>
        <w:t>՝</w:t>
      </w:r>
    </w:p>
    <w:p w14:paraId="52E48B35" w14:textId="39AD8C72" w:rsidR="00B753CC" w:rsidRPr="003207C2" w:rsidRDefault="003207C2" w:rsidP="003207C2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  <w:lang w:val="en-US"/>
        </w:rPr>
      </w:pPr>
      <w:r>
        <w:rPr>
          <w:rFonts w:ascii="GHEA Grapalat" w:hAnsi="GHEA Grapalat" w:cs="Sylfaen"/>
          <w:spacing w:val="-6"/>
          <w:szCs w:val="24"/>
          <w:lang w:val="en-US"/>
        </w:rPr>
        <w:t>1</w:t>
      </w:r>
      <w:r w:rsidR="00B753CC" w:rsidRPr="00B753CC">
        <w:rPr>
          <w:rFonts w:ascii="GHEA Grapalat" w:hAnsi="GHEA Grapalat" w:cs="Sylfaen"/>
          <w:spacing w:val="-6"/>
          <w:szCs w:val="24"/>
        </w:rPr>
        <w:t xml:space="preserve">)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չխոսել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ընթացքում</w:t>
      </w:r>
      <w:proofErr w:type="spellEnd"/>
      <w:r>
        <w:rPr>
          <w:rFonts w:ascii="GHEA Grapalat" w:hAnsi="GHEA Grapalat" w:cs="Sylfaen"/>
          <w:spacing w:val="-6"/>
          <w:szCs w:val="24"/>
          <w:lang w:val="en-US"/>
        </w:rPr>
        <w:t>՝</w:t>
      </w:r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բացառությամբ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սույն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կանոնակարգով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սահմանված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դեպքերի</w:t>
      </w:r>
      <w:proofErr w:type="spellEnd"/>
      <w:r>
        <w:rPr>
          <w:rFonts w:ascii="GHEA Grapalat" w:hAnsi="GHEA Grapalat" w:cs="Sylfaen"/>
          <w:spacing w:val="-6"/>
          <w:szCs w:val="24"/>
          <w:lang w:val="en-US"/>
        </w:rPr>
        <w:t>.</w:t>
      </w:r>
    </w:p>
    <w:p w14:paraId="24BD4C31" w14:textId="39DFF6D7" w:rsidR="00B753CC" w:rsidRPr="003207C2" w:rsidRDefault="003207C2" w:rsidP="003207C2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  <w:lang w:val="en-US"/>
        </w:rPr>
      </w:pPr>
      <w:r>
        <w:rPr>
          <w:rFonts w:ascii="GHEA Grapalat" w:hAnsi="GHEA Grapalat" w:cs="Sylfaen"/>
          <w:spacing w:val="-6"/>
          <w:szCs w:val="24"/>
          <w:lang w:val="en-US"/>
        </w:rPr>
        <w:t>2</w:t>
      </w:r>
      <w:r w:rsidR="00B753CC" w:rsidRPr="00B753CC">
        <w:rPr>
          <w:rFonts w:ascii="GHEA Grapalat" w:hAnsi="GHEA Grapalat" w:cs="Sylfaen"/>
          <w:spacing w:val="-6"/>
          <w:szCs w:val="24"/>
        </w:rPr>
        <w:t xml:space="preserve">)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հարցադրումներ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ուղղել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հանձնաժողովին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լոտի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աճուրդը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սկսվելուց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առաջ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կամ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հետո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իսկ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լոտի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ընթացքում</w:t>
      </w:r>
      <w:proofErr w:type="spellEnd"/>
      <w:r>
        <w:rPr>
          <w:rFonts w:ascii="GHEA Grapalat" w:hAnsi="GHEA Grapalat" w:cs="Sylfaen"/>
          <w:spacing w:val="-6"/>
          <w:szCs w:val="24"/>
          <w:lang w:val="en-US"/>
        </w:rPr>
        <w:t>՝</w:t>
      </w:r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միայն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աճուրդավարի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թույլտվությամբ</w:t>
      </w:r>
      <w:proofErr w:type="spellEnd"/>
      <w:r>
        <w:rPr>
          <w:rFonts w:ascii="GHEA Grapalat" w:hAnsi="GHEA Grapalat" w:cs="Sylfaen"/>
          <w:spacing w:val="-6"/>
          <w:szCs w:val="24"/>
          <w:lang w:val="en-US"/>
        </w:rPr>
        <w:t>.</w:t>
      </w:r>
    </w:p>
    <w:p w14:paraId="0D20C8C6" w14:textId="544D1303" w:rsidR="00B753CC" w:rsidRPr="00B753CC" w:rsidRDefault="003207C2" w:rsidP="003207C2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</w:rPr>
      </w:pPr>
      <w:r>
        <w:rPr>
          <w:rFonts w:ascii="GHEA Grapalat" w:hAnsi="GHEA Grapalat" w:cs="Sylfaen"/>
          <w:spacing w:val="-6"/>
          <w:szCs w:val="24"/>
          <w:lang w:val="en-US"/>
        </w:rPr>
        <w:t>3</w:t>
      </w:r>
      <w:r w:rsidR="00B753CC" w:rsidRPr="00B753CC">
        <w:rPr>
          <w:rFonts w:ascii="GHEA Grapalat" w:hAnsi="GHEA Grapalat" w:cs="Sylfaen"/>
          <w:spacing w:val="-6"/>
          <w:szCs w:val="24"/>
        </w:rPr>
        <w:t xml:space="preserve">)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ընթացքում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դուրս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չգալ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դահլիճից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կամ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չվերադառնալ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դահլիճ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՝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բացառությամբ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ընդհանուր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դեպքում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լոտերի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աճուրդների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միջև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ընկած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ժամանակահատվածի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՝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աճուրդավարի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</w:rPr>
        <w:t>թույլտվությամբ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>:</w:t>
      </w:r>
    </w:p>
    <w:p w14:paraId="2342A8C9" w14:textId="4F51FD1D" w:rsidR="00B753CC" w:rsidRPr="00B753CC" w:rsidRDefault="00B753CC" w:rsidP="00B753CC">
      <w:pPr>
        <w:pStyle w:val="BodyText"/>
        <w:spacing w:line="360" w:lineRule="auto"/>
        <w:rPr>
          <w:rFonts w:ascii="GHEA Grapalat" w:hAnsi="GHEA Grapalat" w:cs="Sylfaen"/>
          <w:spacing w:val="-6"/>
          <w:szCs w:val="24"/>
        </w:rPr>
      </w:pPr>
    </w:p>
    <w:p w14:paraId="17681010" w14:textId="52773F5B" w:rsidR="00B753CC" w:rsidRPr="003207C2" w:rsidRDefault="00B753CC" w:rsidP="0040390A">
      <w:pPr>
        <w:pStyle w:val="BodyText"/>
        <w:spacing w:line="360" w:lineRule="auto"/>
        <w:jc w:val="center"/>
        <w:rPr>
          <w:rFonts w:ascii="GHEA Grapalat" w:hAnsi="GHEA Grapalat" w:cs="Sylfaen"/>
          <w:spacing w:val="-6"/>
          <w:szCs w:val="24"/>
        </w:rPr>
      </w:pPr>
      <w:r w:rsidRPr="003207C2">
        <w:rPr>
          <w:rFonts w:ascii="GHEA Grapalat" w:hAnsi="GHEA Grapalat" w:cs="Sylfaen"/>
          <w:szCs w:val="24"/>
          <w:lang w:val="en-US"/>
        </w:rPr>
        <w:t xml:space="preserve">3. </w:t>
      </w:r>
      <w:r w:rsidRPr="003207C2">
        <w:rPr>
          <w:rFonts w:ascii="GHEA Grapalat" w:hAnsi="GHEA Grapalat" w:cs="Sylfaen"/>
          <w:szCs w:val="24"/>
        </w:rPr>
        <w:t>ԱՃՈՒՐԴԻ ՄԱՍՆԱԿՑԵԼՈՒ ՊԱՅՄԱՆՆԵՐԸ. ԱՃՈՒՐԴԻ ԿԱԶՄԱԿԵՐՊՈՒՄՆ ՈՒ ԱՆՑԿԱՑՈՒՄԸ</w:t>
      </w:r>
    </w:p>
    <w:p w14:paraId="31D1B1B2" w14:textId="43317054" w:rsidR="00B753CC" w:rsidRPr="00B753CC" w:rsidRDefault="00B753CC" w:rsidP="00B753CC">
      <w:pPr>
        <w:pStyle w:val="BodyText"/>
        <w:spacing w:line="360" w:lineRule="auto"/>
        <w:rPr>
          <w:rFonts w:ascii="GHEA Grapalat" w:hAnsi="GHEA Grapalat"/>
          <w:b/>
          <w:szCs w:val="24"/>
          <w:lang w:val="en-US"/>
        </w:rPr>
      </w:pPr>
    </w:p>
    <w:p w14:paraId="5AAF16C3" w14:textId="2BDF2A0A" w:rsidR="00B753CC" w:rsidRPr="00B753CC" w:rsidRDefault="00B753CC" w:rsidP="0040390A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</w:rPr>
      </w:pPr>
      <w:r w:rsidRPr="00B753CC">
        <w:rPr>
          <w:rFonts w:ascii="GHEA Grapalat" w:hAnsi="GHEA Grapalat" w:cs="Sylfaen"/>
          <w:spacing w:val="-6"/>
          <w:szCs w:val="24"/>
          <w:lang w:val="en-US"/>
        </w:rPr>
        <w:lastRenderedPageBreak/>
        <w:t>3.</w:t>
      </w:r>
      <w:r w:rsidRPr="00B753CC">
        <w:rPr>
          <w:rFonts w:ascii="GHEA Grapalat" w:hAnsi="GHEA Grapalat" w:cs="Sylfaen"/>
          <w:spacing w:val="-6"/>
          <w:szCs w:val="24"/>
        </w:rPr>
        <w:t xml:space="preserve">1.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մասնակից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կարող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են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հանդիսանալ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ֆիզիկական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և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իրավաբանական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անձինք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որոնք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մասին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հրապարակային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ծանուցման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պահից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մինչև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բացումից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առնվազն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մեկ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ժամ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առաջ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կամ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ծանուցման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մեջ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նշված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ժամկետում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չափով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և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կարգով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մուծել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են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նախավճար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և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ստացել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մասնակցի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վկայական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>:</w:t>
      </w:r>
    </w:p>
    <w:p w14:paraId="4FAAFF88" w14:textId="33C450BD" w:rsidR="00B753CC" w:rsidRPr="00B753CC" w:rsidRDefault="00B753CC" w:rsidP="0040390A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  <w:lang w:val="en-US"/>
        </w:rPr>
      </w:pP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3.2.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Նախքան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սկսվելը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="003207C2">
        <w:rPr>
          <w:rFonts w:ascii="GHEA Grapalat" w:hAnsi="GHEA Grapalat" w:cs="Sylfaen"/>
          <w:spacing w:val="-6"/>
          <w:szCs w:val="24"/>
          <w:lang w:val="en-US"/>
        </w:rPr>
        <w:t>կ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ազմակերպիչը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գրանցում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մասնակիցներին</w:t>
      </w:r>
      <w:proofErr w:type="spellEnd"/>
      <w:r w:rsidR="00C23530">
        <w:rPr>
          <w:rFonts w:ascii="GHEA Grapalat" w:hAnsi="GHEA Grapalat" w:cs="Sylfaen"/>
          <w:spacing w:val="-6"/>
          <w:szCs w:val="24"/>
          <w:lang w:val="en-US"/>
        </w:rPr>
        <w:t>,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ստուգելով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նրանց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ինքնությունը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լիազորությունները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հաստատող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փաստաթղթերը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ինչպես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նաև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մասին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հրապարակային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ծանուցման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մեջ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նշված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այլ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փաստաթղթերը</w:t>
      </w:r>
      <w:proofErr w:type="spellEnd"/>
      <w:r w:rsidR="00C23530">
        <w:rPr>
          <w:rFonts w:ascii="GHEA Grapalat" w:hAnsi="GHEA Grapalat" w:cs="Sylfaen"/>
          <w:spacing w:val="-6"/>
          <w:szCs w:val="24"/>
          <w:lang w:val="en-US"/>
        </w:rPr>
        <w:t>,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և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յուրաքանչյուր</w:t>
      </w:r>
      <w:r w:rsidR="00C23530">
        <w:rPr>
          <w:rFonts w:ascii="GHEA Grapalat" w:hAnsi="GHEA Grapalat" w:cs="Sylfaen"/>
          <w:spacing w:val="-6"/>
          <w:szCs w:val="24"/>
          <w:lang w:val="en-US"/>
        </w:rPr>
        <w:t>ին</w:t>
      </w:r>
      <w:proofErr w:type="spellEnd"/>
      <w:r w:rsidR="00C23530" w:rsidRPr="00C23530">
        <w:rPr>
          <w:rFonts w:ascii="GHEA Grapalat" w:hAnsi="GHEA Grapalat" w:cs="Sylfaen"/>
          <w:spacing w:val="-6"/>
          <w:szCs w:val="24"/>
          <w:lang w:val="ru-RU"/>
        </w:rPr>
        <w:t xml:space="preserve"> </w:t>
      </w:r>
      <w:proofErr w:type="spellStart"/>
      <w:r w:rsidR="00C23530" w:rsidRPr="00B753CC">
        <w:rPr>
          <w:rFonts w:ascii="GHEA Grapalat" w:hAnsi="GHEA Grapalat" w:cs="Sylfaen"/>
          <w:spacing w:val="-6"/>
          <w:szCs w:val="24"/>
          <w:lang w:val="ru-RU"/>
        </w:rPr>
        <w:t>տրամադրում</w:t>
      </w:r>
      <w:proofErr w:type="spellEnd"/>
      <w:r w:rsidR="00C23530"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="00C23530"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="00C23530">
        <w:rPr>
          <w:rFonts w:ascii="GHEA Grapalat" w:hAnsi="GHEA Grapalat" w:cs="Sylfaen"/>
          <w:spacing w:val="-6"/>
          <w:szCs w:val="24"/>
          <w:lang w:val="en-US"/>
        </w:rPr>
        <w:t xml:space="preserve">՝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ներկայացված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մասնակցի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վկայականի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համարին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համապատասխան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քարտ</w:t>
      </w:r>
      <w:proofErr w:type="spellEnd"/>
      <w:r w:rsidR="00C23530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="00C23530" w:rsidRPr="00B753CC">
        <w:rPr>
          <w:rFonts w:ascii="GHEA Grapalat" w:hAnsi="GHEA Grapalat" w:cs="Sylfaen"/>
          <w:spacing w:val="-6"/>
          <w:szCs w:val="24"/>
        </w:rPr>
        <w:t>(</w:t>
      </w:r>
      <w:proofErr w:type="spellStart"/>
      <w:r w:rsidR="00C23530">
        <w:rPr>
          <w:rFonts w:ascii="GHEA Grapalat" w:hAnsi="GHEA Grapalat" w:cs="Sylfaen"/>
          <w:spacing w:val="-6"/>
          <w:szCs w:val="24"/>
          <w:lang w:val="en-US"/>
        </w:rPr>
        <w:t>այսուհետ</w:t>
      </w:r>
      <w:proofErr w:type="spellEnd"/>
      <w:r w:rsidR="00C23530">
        <w:rPr>
          <w:rFonts w:ascii="GHEA Grapalat" w:hAnsi="GHEA Grapalat" w:cs="Sylfaen"/>
          <w:spacing w:val="-6"/>
          <w:szCs w:val="24"/>
          <w:lang w:val="en-US"/>
        </w:rPr>
        <w:t xml:space="preserve">՝ </w:t>
      </w:r>
      <w:proofErr w:type="spellStart"/>
      <w:r w:rsidR="00C23530">
        <w:rPr>
          <w:rFonts w:ascii="GHEA Grapalat" w:hAnsi="GHEA Grapalat" w:cs="Sylfaen"/>
          <w:spacing w:val="-6"/>
          <w:szCs w:val="24"/>
          <w:lang w:val="en-US"/>
        </w:rPr>
        <w:t>քարտ</w:t>
      </w:r>
      <w:proofErr w:type="spellEnd"/>
      <w:r w:rsidR="00C23530" w:rsidRPr="00B753CC">
        <w:rPr>
          <w:rFonts w:ascii="GHEA Grapalat" w:hAnsi="GHEA Grapalat" w:cs="Sylfaen"/>
          <w:spacing w:val="-6"/>
          <w:szCs w:val="24"/>
        </w:rPr>
        <w:t>)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: </w:t>
      </w:r>
    </w:p>
    <w:p w14:paraId="1BEFBBE2" w14:textId="288CC688" w:rsidR="00B753CC" w:rsidRPr="00B753CC" w:rsidRDefault="0040390A" w:rsidP="0040390A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</w:rPr>
      </w:pPr>
      <w:r>
        <w:rPr>
          <w:rFonts w:ascii="GHEA Grapalat" w:hAnsi="GHEA Grapalat" w:cs="Sylfaen"/>
          <w:spacing w:val="-6"/>
          <w:szCs w:val="24"/>
          <w:lang w:val="en-US"/>
        </w:rPr>
        <w:t>3.</w:t>
      </w:r>
      <w:r w:rsidR="00B753CC" w:rsidRPr="00B753CC">
        <w:rPr>
          <w:rFonts w:ascii="GHEA Grapalat" w:hAnsi="GHEA Grapalat" w:cs="Sylfaen"/>
          <w:spacing w:val="-6"/>
          <w:szCs w:val="24"/>
        </w:rPr>
        <w:t xml:space="preserve">3.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  <w:lang w:val="ru-RU"/>
        </w:rPr>
        <w:t>Աճուրդն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  <w:lang w:val="ru-RU"/>
        </w:rPr>
        <w:t>անց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է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  <w:lang w:val="ru-RU"/>
        </w:rPr>
        <w:t>կացվում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  <w:lang w:val="ru-RU"/>
        </w:rPr>
        <w:t>հոլանդական</w:t>
      </w:r>
      <w:proofErr w:type="spellEnd"/>
      <w:r w:rsidR="005B68E7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="005B68E7" w:rsidRPr="00B753CC">
        <w:rPr>
          <w:rFonts w:ascii="GHEA Grapalat" w:hAnsi="GHEA Grapalat" w:cs="Sylfaen"/>
          <w:spacing w:val="-6"/>
          <w:szCs w:val="24"/>
        </w:rPr>
        <w:t>(</w:t>
      </w:r>
      <w:proofErr w:type="spellStart"/>
      <w:r w:rsidR="005B68E7">
        <w:rPr>
          <w:rFonts w:ascii="GHEA Grapalat" w:hAnsi="GHEA Grapalat" w:cs="Sylfaen"/>
          <w:spacing w:val="-6"/>
          <w:szCs w:val="24"/>
          <w:lang w:val="en-US"/>
        </w:rPr>
        <w:t>գնի</w:t>
      </w:r>
      <w:proofErr w:type="spellEnd"/>
      <w:r w:rsidR="005B68E7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="005B68E7">
        <w:rPr>
          <w:rFonts w:ascii="GHEA Grapalat" w:hAnsi="GHEA Grapalat" w:cs="Sylfaen"/>
          <w:spacing w:val="-6"/>
          <w:szCs w:val="24"/>
          <w:lang w:val="en-US"/>
        </w:rPr>
        <w:t>նվազեցման</w:t>
      </w:r>
      <w:proofErr w:type="spellEnd"/>
      <w:r w:rsidR="005B68E7" w:rsidRPr="00B753CC">
        <w:rPr>
          <w:rFonts w:ascii="GHEA Grapalat" w:hAnsi="GHEA Grapalat" w:cs="Sylfaen"/>
          <w:spacing w:val="-6"/>
          <w:szCs w:val="24"/>
        </w:rPr>
        <w:t>)</w:t>
      </w:r>
      <w:r w:rsidR="00B753CC"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B753CC" w:rsidRPr="00B753CC">
        <w:rPr>
          <w:rFonts w:ascii="GHEA Grapalat" w:hAnsi="GHEA Grapalat" w:cs="Sylfaen"/>
          <w:spacing w:val="-6"/>
          <w:szCs w:val="24"/>
          <w:lang w:val="ru-RU"/>
        </w:rPr>
        <w:t>եղանակով</w:t>
      </w:r>
      <w:proofErr w:type="spellEnd"/>
      <w:r w:rsidR="00B753CC" w:rsidRPr="00B753CC">
        <w:rPr>
          <w:rFonts w:ascii="GHEA Grapalat" w:hAnsi="GHEA Grapalat" w:cs="Sylfaen"/>
          <w:spacing w:val="-6"/>
          <w:szCs w:val="24"/>
        </w:rPr>
        <w:t>:</w:t>
      </w:r>
    </w:p>
    <w:p w14:paraId="5707A0DF" w14:textId="77777777" w:rsidR="00B753CC" w:rsidRPr="00B753CC" w:rsidRDefault="00B753CC" w:rsidP="0040390A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</w:rPr>
      </w:pPr>
      <w:r w:rsidRPr="00B753CC">
        <w:rPr>
          <w:rFonts w:ascii="GHEA Grapalat" w:hAnsi="GHEA Grapalat" w:cs="Sylfaen"/>
          <w:spacing w:val="-6"/>
          <w:szCs w:val="24"/>
        </w:rPr>
        <w:t xml:space="preserve">3.4.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անց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կացնում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աճուրդավարը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որը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հրապարակում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ձևը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գնային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հայտեր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ներկայացնելու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կարգը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լոտի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անվանումը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մեկնարկային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գինը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նվազագույն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քայլի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չափը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որը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սահմանվում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գույքի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մեկնարկային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գնի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5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տոկոսի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չափով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և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կարող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կլորացվել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մինչև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առավելագույն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ամբողջ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թիվը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>:</w:t>
      </w:r>
    </w:p>
    <w:p w14:paraId="5AB367B2" w14:textId="4C530E16" w:rsidR="00B753CC" w:rsidRPr="00B753CC" w:rsidRDefault="00B753CC" w:rsidP="0040390A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</w:rPr>
      </w:pPr>
      <w:r w:rsidRPr="00B753CC">
        <w:rPr>
          <w:rFonts w:ascii="GHEA Grapalat" w:hAnsi="GHEA Grapalat" w:cs="Sylfaen"/>
          <w:spacing w:val="-6"/>
          <w:szCs w:val="24"/>
        </w:rPr>
        <w:t>3.5.</w:t>
      </w:r>
      <w:r w:rsidR="00C23530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մասնակիցը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բարձրացնում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իր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քարտը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որով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տալիս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իր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համաձայնությունը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հայտարարված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գնով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լոտը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ձեռքբերելու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C23530">
        <w:rPr>
          <w:rFonts w:ascii="GHEA Grapalat" w:hAnsi="GHEA Grapalat" w:cs="Sylfaen"/>
          <w:spacing w:val="-6"/>
          <w:szCs w:val="24"/>
          <w:lang w:val="en-US"/>
        </w:rPr>
        <w:t>համար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: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Այն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դեպքում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երբ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հայտարարված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գնով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լոտը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ձեռք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բերելու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համաձայնություն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չի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լինում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աճուրդավարը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կրկնում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մեկնարկային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գինը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: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Լոտը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նվազագույն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գնով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երեք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անգամ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առաջար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softHyphen/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կելիս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գնորդների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բացակայության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դեպքում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տվյալ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լոտի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համարվում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չկայացած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>:</w:t>
      </w:r>
    </w:p>
    <w:p w14:paraId="2F9E0BF4" w14:textId="05642901" w:rsidR="00B753CC" w:rsidRPr="00B753CC" w:rsidRDefault="00B753CC" w:rsidP="0040390A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</w:rPr>
      </w:pPr>
      <w:r w:rsidRPr="00B753CC">
        <w:rPr>
          <w:rFonts w:ascii="GHEA Grapalat" w:hAnsi="GHEA Grapalat" w:cs="Sylfaen"/>
          <w:spacing w:val="-6"/>
          <w:szCs w:val="24"/>
        </w:rPr>
        <w:t xml:space="preserve">3.6.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Աճուրդավարի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կողմից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մեկնարկային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գին</w:t>
      </w:r>
      <w:r w:rsidR="00C23530">
        <w:rPr>
          <w:rFonts w:ascii="GHEA Grapalat" w:hAnsi="GHEA Grapalat" w:cs="Sylfaen"/>
          <w:spacing w:val="-6"/>
          <w:szCs w:val="24"/>
          <w:lang w:val="en-US"/>
        </w:rPr>
        <w:t>ը</w:t>
      </w:r>
      <w:proofErr w:type="spellEnd"/>
      <w:r w:rsidR="00C23530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</w:t>
      </w:r>
      <w:r w:rsidR="00C23530">
        <w:rPr>
          <w:rFonts w:ascii="GHEA Grapalat" w:hAnsi="GHEA Grapalat" w:cs="Sylfaen"/>
          <w:spacing w:val="-6"/>
          <w:szCs w:val="24"/>
          <w:lang w:val="en-US"/>
        </w:rPr>
        <w:t>վազեցվում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է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այնքան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մինչև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</w:t>
      </w:r>
      <w:r w:rsidR="006C6065">
        <w:rPr>
          <w:rFonts w:ascii="GHEA Grapalat" w:hAnsi="GHEA Grapalat" w:cs="Sylfaen"/>
          <w:spacing w:val="-6"/>
          <w:szCs w:val="24"/>
        </w:rPr>
        <w:softHyphen/>
      </w:r>
      <w:r w:rsidRPr="00B753CC">
        <w:rPr>
          <w:rFonts w:ascii="GHEA Grapalat" w:hAnsi="GHEA Grapalat" w:cs="Sylfaen"/>
          <w:spacing w:val="-6"/>
          <w:szCs w:val="24"/>
        </w:rPr>
        <w:t>կիցներից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մեկը</w:t>
      </w:r>
      <w:proofErr w:type="spellEnd"/>
      <w:r w:rsidR="00C23530">
        <w:rPr>
          <w:rFonts w:ascii="GHEA Grapalat" w:hAnsi="GHEA Grapalat" w:cs="Sylfaen"/>
          <w:spacing w:val="-6"/>
          <w:szCs w:val="24"/>
          <w:lang w:val="en-US"/>
        </w:rPr>
        <w:t>,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բարձրացնելով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իր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քարտը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տալիս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է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իր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համաձայնությունը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հայտարարված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գնով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լոտը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ձեռքբերելու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C23530">
        <w:rPr>
          <w:rFonts w:ascii="GHEA Grapalat" w:hAnsi="GHEA Grapalat" w:cs="Sylfaen"/>
          <w:spacing w:val="-6"/>
          <w:szCs w:val="24"/>
          <w:lang w:val="en-US"/>
        </w:rPr>
        <w:t>համար</w:t>
      </w:r>
      <w:proofErr w:type="spellEnd"/>
      <w:r w:rsidR="00C23530">
        <w:rPr>
          <w:rFonts w:ascii="GHEA Grapalat" w:hAnsi="GHEA Grapalat" w:cs="Sylfaen"/>
          <w:spacing w:val="-6"/>
          <w:szCs w:val="24"/>
          <w:lang w:val="en-US"/>
        </w:rPr>
        <w:t>,</w:t>
      </w:r>
      <w:r w:rsidRPr="00B753CC">
        <w:rPr>
          <w:rFonts w:ascii="GHEA Grapalat" w:hAnsi="GHEA Grapalat" w:cs="Sylfaen"/>
          <w:spacing w:val="-6"/>
          <w:szCs w:val="24"/>
        </w:rPr>
        <w:t xml:space="preserve"> և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աճուրդավարի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կողմից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անմիջապես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համարվում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է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հաղթած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>:</w:t>
      </w:r>
    </w:p>
    <w:p w14:paraId="5D3D65E2" w14:textId="5E100FC9" w:rsidR="00B753CC" w:rsidRPr="00B753CC" w:rsidRDefault="00B753CC" w:rsidP="0040390A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</w:rPr>
      </w:pPr>
      <w:r w:rsidRPr="00B753CC">
        <w:rPr>
          <w:rFonts w:ascii="GHEA Grapalat" w:hAnsi="GHEA Grapalat" w:cs="Sylfaen"/>
          <w:spacing w:val="-6"/>
          <w:szCs w:val="24"/>
        </w:rPr>
        <w:t xml:space="preserve">3.7.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Վաճառքի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գինը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չի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կարող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="00C23530">
        <w:rPr>
          <w:rFonts w:ascii="GHEA Grapalat" w:hAnsi="GHEA Grapalat" w:cs="Sylfaen"/>
          <w:spacing w:val="-6"/>
          <w:szCs w:val="24"/>
          <w:lang w:val="en-US"/>
        </w:rPr>
        <w:t>նվազեցվել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մեկնարկային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գնի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50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տոկոսից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>:</w:t>
      </w:r>
    </w:p>
    <w:p w14:paraId="177A6B91" w14:textId="600D6B99" w:rsidR="00B753CC" w:rsidRPr="00B753CC" w:rsidRDefault="00B753CC" w:rsidP="0040390A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</w:rPr>
      </w:pPr>
      <w:r w:rsidRPr="00B753CC">
        <w:rPr>
          <w:rFonts w:ascii="GHEA Grapalat" w:hAnsi="GHEA Grapalat" w:cs="Sylfaen"/>
          <w:spacing w:val="-6"/>
          <w:szCs w:val="24"/>
        </w:rPr>
        <w:t xml:space="preserve">3.8. </w:t>
      </w:r>
      <w:proofErr w:type="spellStart"/>
      <w:r w:rsidR="005B68E7">
        <w:rPr>
          <w:rFonts w:ascii="GHEA Grapalat" w:hAnsi="GHEA Grapalat" w:cs="Sylfaen"/>
          <w:spacing w:val="-6"/>
          <w:szCs w:val="24"/>
          <w:lang w:val="en-US"/>
        </w:rPr>
        <w:t>Այն</w:t>
      </w:r>
      <w:proofErr w:type="spellEnd"/>
      <w:r w:rsidR="005B68E7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="005B68E7">
        <w:rPr>
          <w:rFonts w:ascii="GHEA Grapalat" w:hAnsi="GHEA Grapalat" w:cs="Sylfaen"/>
          <w:spacing w:val="-6"/>
          <w:szCs w:val="24"/>
          <w:lang w:val="en-US"/>
        </w:rPr>
        <w:t>դեպքում</w:t>
      </w:r>
      <w:proofErr w:type="spellEnd"/>
      <w:r w:rsidR="005B68E7">
        <w:rPr>
          <w:rFonts w:ascii="GHEA Grapalat" w:hAnsi="GHEA Grapalat" w:cs="Sylfaen"/>
          <w:spacing w:val="-6"/>
          <w:szCs w:val="24"/>
          <w:lang w:val="en-US"/>
        </w:rPr>
        <w:t xml:space="preserve">, </w:t>
      </w:r>
      <w:proofErr w:type="spellStart"/>
      <w:r w:rsidR="005B68E7">
        <w:rPr>
          <w:rFonts w:ascii="GHEA Grapalat" w:hAnsi="GHEA Grapalat" w:cs="Sylfaen"/>
          <w:spacing w:val="-6"/>
          <w:szCs w:val="24"/>
          <w:lang w:val="en-US"/>
        </w:rPr>
        <w:t>երբ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մեկից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ավելի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մասնակիցներ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միաժամանակ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գնային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հայտ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ներկայացրել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հավա</w:t>
      </w:r>
      <w:r w:rsidR="005B68E7">
        <w:rPr>
          <w:rFonts w:ascii="GHEA Grapalat" w:hAnsi="GHEA Grapalat" w:cs="Sylfaen"/>
          <w:spacing w:val="-6"/>
          <w:szCs w:val="24"/>
        </w:rPr>
        <w:softHyphen/>
      </w:r>
      <w:r w:rsidRPr="00B753CC">
        <w:rPr>
          <w:rFonts w:ascii="GHEA Grapalat" w:hAnsi="GHEA Grapalat" w:cs="Sylfaen"/>
          <w:spacing w:val="-6"/>
          <w:szCs w:val="24"/>
        </w:rPr>
        <w:t>սար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չափով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ապա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հանձնաժողովի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անդամները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բաց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քվեար</w:t>
      </w:r>
      <w:r w:rsidR="005B68E7">
        <w:rPr>
          <w:rFonts w:ascii="GHEA Grapalat" w:hAnsi="GHEA Grapalat" w:cs="Sylfaen"/>
          <w:spacing w:val="-6"/>
          <w:szCs w:val="24"/>
        </w:rPr>
        <w:softHyphen/>
      </w:r>
      <w:r w:rsidRPr="00B753CC">
        <w:rPr>
          <w:rFonts w:ascii="GHEA Grapalat" w:hAnsi="GHEA Grapalat" w:cs="Sylfaen"/>
          <w:spacing w:val="-6"/>
          <w:szCs w:val="24"/>
        </w:rPr>
        <w:t>կությամբ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ձայների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պարզ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մեծամասնությամբ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որոշում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միաժամանակ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հայտ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ներկայացրած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մասնակիցներին</w:t>
      </w:r>
      <w:proofErr w:type="spellEnd"/>
      <w:r w:rsidR="005B68E7">
        <w:rPr>
          <w:rFonts w:ascii="GHEA Grapalat" w:hAnsi="GHEA Grapalat" w:cs="Sylfaen"/>
          <w:spacing w:val="-6"/>
          <w:szCs w:val="24"/>
          <w:lang w:val="en-US"/>
        </w:rPr>
        <w:t>,</w:t>
      </w:r>
      <w:r w:rsidRPr="00B753CC">
        <w:rPr>
          <w:rFonts w:ascii="GHEA Grapalat" w:hAnsi="GHEA Grapalat" w:cs="Sylfaen"/>
          <w:spacing w:val="-6"/>
          <w:szCs w:val="24"/>
        </w:rPr>
        <w:t xml:space="preserve"> և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այդ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մասնակիցների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միջև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իրականացվում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է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դասական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՝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նրանց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lastRenderedPageBreak/>
        <w:t>կողմից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առաջարկած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գինն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ընդունելով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որպես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մեկնարկային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գին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: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Եթե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մեկնարկային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գնից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բարձր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առաջարկներ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5B68E7">
        <w:rPr>
          <w:rFonts w:ascii="GHEA Grapalat" w:hAnsi="GHEA Grapalat" w:cs="Sylfaen"/>
          <w:szCs w:val="24"/>
        </w:rPr>
        <w:t>մաս</w:t>
      </w:r>
      <w:r w:rsidRPr="005B68E7">
        <w:rPr>
          <w:rFonts w:ascii="GHEA Grapalat" w:hAnsi="GHEA Grapalat" w:cs="Sylfaen"/>
          <w:szCs w:val="24"/>
        </w:rPr>
        <w:softHyphen/>
        <w:t>նակիցները</w:t>
      </w:r>
      <w:proofErr w:type="spellEnd"/>
      <w:r w:rsidRPr="005B68E7">
        <w:rPr>
          <w:rFonts w:ascii="GHEA Grapalat" w:hAnsi="GHEA Grapalat" w:cs="Sylfaen"/>
          <w:szCs w:val="24"/>
        </w:rPr>
        <w:t xml:space="preserve"> </w:t>
      </w:r>
      <w:proofErr w:type="spellStart"/>
      <w:r w:rsidRPr="005B68E7">
        <w:rPr>
          <w:rFonts w:ascii="GHEA Grapalat" w:hAnsi="GHEA Grapalat" w:cs="Sylfaen"/>
          <w:szCs w:val="24"/>
        </w:rPr>
        <w:t>չեն</w:t>
      </w:r>
      <w:proofErr w:type="spellEnd"/>
      <w:r w:rsidRPr="005B68E7">
        <w:rPr>
          <w:rFonts w:ascii="GHEA Grapalat" w:hAnsi="GHEA Grapalat" w:cs="Sylfaen"/>
          <w:szCs w:val="24"/>
        </w:rPr>
        <w:t xml:space="preserve"> </w:t>
      </w:r>
      <w:proofErr w:type="spellStart"/>
      <w:r w:rsidRPr="005B68E7">
        <w:rPr>
          <w:rFonts w:ascii="GHEA Grapalat" w:hAnsi="GHEA Grapalat" w:cs="Sylfaen"/>
          <w:szCs w:val="24"/>
        </w:rPr>
        <w:t>ներկայացնում</w:t>
      </w:r>
      <w:proofErr w:type="spellEnd"/>
      <w:r w:rsidR="005B68E7" w:rsidRPr="005B68E7">
        <w:rPr>
          <w:rFonts w:ascii="GHEA Grapalat" w:hAnsi="GHEA Grapalat" w:cs="Sylfaen"/>
          <w:szCs w:val="24"/>
          <w:lang w:val="en-US"/>
        </w:rPr>
        <w:t>,</w:t>
      </w:r>
      <w:r w:rsidRPr="005B68E7">
        <w:rPr>
          <w:rFonts w:ascii="GHEA Grapalat" w:hAnsi="GHEA Grapalat" w:cs="Sylfaen"/>
          <w:szCs w:val="24"/>
        </w:rPr>
        <w:t xml:space="preserve"> </w:t>
      </w:r>
      <w:proofErr w:type="spellStart"/>
      <w:r w:rsidRPr="005B68E7">
        <w:rPr>
          <w:rFonts w:ascii="GHEA Grapalat" w:hAnsi="GHEA Grapalat" w:cs="Sylfaen"/>
          <w:szCs w:val="24"/>
        </w:rPr>
        <w:t>աճուրդում</w:t>
      </w:r>
      <w:proofErr w:type="spellEnd"/>
      <w:r w:rsidRPr="005B68E7">
        <w:rPr>
          <w:rFonts w:ascii="GHEA Grapalat" w:hAnsi="GHEA Grapalat" w:cs="Sylfaen"/>
          <w:szCs w:val="24"/>
        </w:rPr>
        <w:t xml:space="preserve"> </w:t>
      </w:r>
      <w:proofErr w:type="spellStart"/>
      <w:r w:rsidRPr="005B68E7">
        <w:rPr>
          <w:rFonts w:ascii="GHEA Grapalat" w:hAnsi="GHEA Grapalat" w:cs="Sylfaen"/>
          <w:szCs w:val="24"/>
        </w:rPr>
        <w:t>հաղթած</w:t>
      </w:r>
      <w:proofErr w:type="spellEnd"/>
      <w:r w:rsidRPr="005B68E7">
        <w:rPr>
          <w:rFonts w:ascii="GHEA Grapalat" w:hAnsi="GHEA Grapalat" w:cs="Sylfaen"/>
          <w:szCs w:val="24"/>
        </w:rPr>
        <w:t xml:space="preserve"> </w:t>
      </w:r>
      <w:proofErr w:type="spellStart"/>
      <w:r w:rsidRPr="005B68E7">
        <w:rPr>
          <w:rFonts w:ascii="GHEA Grapalat" w:hAnsi="GHEA Grapalat" w:cs="Sylfaen"/>
          <w:szCs w:val="24"/>
        </w:rPr>
        <w:t>մասնակիցը</w:t>
      </w:r>
      <w:proofErr w:type="spellEnd"/>
      <w:r w:rsidRPr="005B68E7">
        <w:rPr>
          <w:rFonts w:ascii="GHEA Grapalat" w:hAnsi="GHEA Grapalat" w:cs="Sylfaen"/>
          <w:szCs w:val="24"/>
        </w:rPr>
        <w:t xml:space="preserve"> </w:t>
      </w:r>
      <w:proofErr w:type="spellStart"/>
      <w:r w:rsidRPr="005B68E7">
        <w:rPr>
          <w:rFonts w:ascii="GHEA Grapalat" w:hAnsi="GHEA Grapalat" w:cs="Sylfaen"/>
          <w:szCs w:val="24"/>
        </w:rPr>
        <w:t>որոշվում</w:t>
      </w:r>
      <w:proofErr w:type="spellEnd"/>
      <w:r w:rsidRPr="005B68E7">
        <w:rPr>
          <w:rFonts w:ascii="GHEA Grapalat" w:hAnsi="GHEA Grapalat" w:cs="Sylfaen"/>
          <w:szCs w:val="24"/>
        </w:rPr>
        <w:t xml:space="preserve"> է </w:t>
      </w:r>
      <w:proofErr w:type="spellStart"/>
      <w:r w:rsidRPr="005B68E7">
        <w:rPr>
          <w:rFonts w:ascii="GHEA Grapalat" w:hAnsi="GHEA Grapalat" w:cs="Sylfaen"/>
          <w:szCs w:val="24"/>
        </w:rPr>
        <w:t>վիճակա</w:t>
      </w:r>
      <w:r w:rsidR="005B68E7" w:rsidRPr="005B68E7">
        <w:rPr>
          <w:rFonts w:ascii="GHEA Grapalat" w:hAnsi="GHEA Grapalat" w:cs="Sylfaen"/>
          <w:szCs w:val="24"/>
        </w:rPr>
        <w:softHyphen/>
      </w:r>
      <w:r w:rsidRPr="005B68E7">
        <w:rPr>
          <w:rFonts w:ascii="GHEA Grapalat" w:hAnsi="GHEA Grapalat" w:cs="Sylfaen"/>
          <w:szCs w:val="24"/>
        </w:rPr>
        <w:t>հա</w:t>
      </w:r>
      <w:r w:rsidR="005B68E7" w:rsidRPr="005B68E7">
        <w:rPr>
          <w:rFonts w:ascii="GHEA Grapalat" w:hAnsi="GHEA Grapalat" w:cs="Sylfaen"/>
          <w:szCs w:val="24"/>
        </w:rPr>
        <w:softHyphen/>
      </w:r>
      <w:r w:rsidRPr="005B68E7">
        <w:rPr>
          <w:rFonts w:ascii="GHEA Grapalat" w:hAnsi="GHEA Grapalat" w:cs="Sylfaen"/>
          <w:szCs w:val="24"/>
        </w:rPr>
        <w:t>նու</w:t>
      </w:r>
      <w:r w:rsidR="005B68E7" w:rsidRPr="005B68E7">
        <w:rPr>
          <w:rFonts w:ascii="GHEA Grapalat" w:hAnsi="GHEA Grapalat" w:cs="Sylfaen"/>
          <w:szCs w:val="24"/>
        </w:rPr>
        <w:softHyphen/>
      </w:r>
      <w:r w:rsidRPr="005B68E7">
        <w:rPr>
          <w:rFonts w:ascii="GHEA Grapalat" w:hAnsi="GHEA Grapalat" w:cs="Sylfaen"/>
          <w:szCs w:val="24"/>
        </w:rPr>
        <w:t>թյամբ</w:t>
      </w:r>
      <w:proofErr w:type="spellEnd"/>
      <w:r w:rsidRPr="005B68E7">
        <w:rPr>
          <w:rFonts w:ascii="GHEA Grapalat" w:hAnsi="GHEA Grapalat" w:cs="Sylfaen"/>
          <w:szCs w:val="24"/>
        </w:rPr>
        <w:t>:</w:t>
      </w:r>
      <w:r w:rsidRPr="00B753CC">
        <w:rPr>
          <w:rFonts w:ascii="GHEA Grapalat" w:hAnsi="GHEA Grapalat" w:cs="Sylfaen"/>
          <w:spacing w:val="-6"/>
          <w:szCs w:val="24"/>
        </w:rPr>
        <w:t xml:space="preserve"> </w:t>
      </w:r>
    </w:p>
    <w:p w14:paraId="4E7D52B2" w14:textId="7DE5B015" w:rsidR="00B753CC" w:rsidRPr="00B753CC" w:rsidRDefault="00B753CC" w:rsidP="0040390A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</w:rPr>
      </w:pPr>
      <w:r w:rsidRPr="00B753CC">
        <w:rPr>
          <w:rFonts w:ascii="GHEA Grapalat" w:hAnsi="GHEA Grapalat" w:cs="Sylfaen"/>
          <w:spacing w:val="-6"/>
          <w:szCs w:val="24"/>
        </w:rPr>
        <w:t xml:space="preserve">3.9.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Վիճակահանությամբ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հաղթող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համարված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մասնակցի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որոշումը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կատար</w:t>
      </w:r>
      <w:r w:rsidR="005B68E7">
        <w:rPr>
          <w:rFonts w:ascii="GHEA Grapalat" w:hAnsi="GHEA Grapalat" w:cs="Sylfaen"/>
          <w:spacing w:val="-6"/>
          <w:szCs w:val="24"/>
        </w:rPr>
        <w:softHyphen/>
      </w:r>
      <w:r w:rsidRPr="00B753CC">
        <w:rPr>
          <w:rFonts w:ascii="GHEA Grapalat" w:hAnsi="GHEA Grapalat" w:cs="Sylfaen"/>
          <w:spacing w:val="-6"/>
          <w:szCs w:val="24"/>
        </w:rPr>
        <w:t>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է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հետևյալ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պայմաններով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.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հանձնաժողովի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անդամները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բաց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քվեարկությամբ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ձայների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պարզ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մեծամասնությամբ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որոշում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միաժամանակ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հայտ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ներկայացրած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մասնակիցներին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այնուհետև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մասնակիցների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մասնակցի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վկայականին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համապատասխան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համարը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պարունակող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թղթերը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դրվում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ծրարների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մեջ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և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լցվում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ոչ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թափանցիկ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արկղի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մեջ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: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հաղթող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է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համարվում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այն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մասնակիցը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որի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մասնակցի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վկայականին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համապատասխանող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համարը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աճուրդավարը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առաջինն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է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հանում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արկղից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>:</w:t>
      </w:r>
    </w:p>
    <w:p w14:paraId="38DA5945" w14:textId="0B08E898" w:rsidR="00B753CC" w:rsidRPr="00B753CC" w:rsidRDefault="00B753CC" w:rsidP="0040390A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</w:rPr>
      </w:pPr>
      <w:r w:rsidRPr="00B753CC">
        <w:rPr>
          <w:rFonts w:ascii="GHEA Grapalat" w:hAnsi="GHEA Grapalat" w:cs="Sylfaen"/>
          <w:spacing w:val="-6"/>
          <w:szCs w:val="24"/>
        </w:rPr>
        <w:t xml:space="preserve">3.10.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հաղթող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ճանաչված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մասնակիցը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և </w:t>
      </w:r>
      <w:r w:rsidR="005B68E7">
        <w:rPr>
          <w:rFonts w:ascii="GHEA Grapalat" w:hAnsi="GHEA Grapalat" w:cs="Sylfaen"/>
          <w:spacing w:val="-6"/>
          <w:szCs w:val="24"/>
          <w:lang w:val="en-US"/>
        </w:rPr>
        <w:t>կ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ազմակերպիչը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ստորագրում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արդյունքների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մասին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արձանագրությունը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որից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մեկը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հաղթողի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կողմից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լրիվ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վճարումները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կատարելու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դեպքում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Կազմակերպիչը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երեք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օրվա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ընթացքում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տրամադրում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է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հաղթողին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: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Եթե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հաղթող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ճանաչված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անձը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արձանագրության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վերաբերյալ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առարկություններ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ունի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ապա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դրանք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նշվում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են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արձանագրության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մեջ</w:t>
      </w:r>
      <w:proofErr w:type="spellEnd"/>
      <w:r w:rsidRPr="00B753CC">
        <w:rPr>
          <w:rFonts w:ascii="GHEA Grapalat" w:hAnsi="GHEA Grapalat" w:cs="Sylfaen"/>
          <w:spacing w:val="-6"/>
          <w:szCs w:val="24"/>
        </w:rPr>
        <w:t>:</w:t>
      </w:r>
    </w:p>
    <w:p w14:paraId="2B9F8768" w14:textId="77777777" w:rsidR="00B753CC" w:rsidRPr="00B753CC" w:rsidRDefault="00B753CC" w:rsidP="00B753CC">
      <w:pPr>
        <w:pStyle w:val="BodyText"/>
        <w:spacing w:line="360" w:lineRule="auto"/>
        <w:jc w:val="center"/>
        <w:rPr>
          <w:rFonts w:ascii="GHEA Grapalat" w:hAnsi="GHEA Grapalat" w:cs="Sylfaen"/>
          <w:b/>
          <w:spacing w:val="-6"/>
          <w:szCs w:val="24"/>
        </w:rPr>
      </w:pPr>
    </w:p>
    <w:p w14:paraId="221A645E" w14:textId="510E1E53" w:rsidR="00B753CC" w:rsidRPr="005B68E7" w:rsidRDefault="00B753CC" w:rsidP="00B753CC">
      <w:pPr>
        <w:pStyle w:val="BodyText"/>
        <w:spacing w:line="360" w:lineRule="auto"/>
        <w:jc w:val="center"/>
        <w:rPr>
          <w:rFonts w:ascii="GHEA Grapalat" w:hAnsi="GHEA Grapalat" w:cs="Sylfaen"/>
          <w:bCs/>
          <w:spacing w:val="-6"/>
          <w:szCs w:val="24"/>
        </w:rPr>
      </w:pPr>
      <w:r w:rsidRPr="005B68E7">
        <w:rPr>
          <w:rFonts w:ascii="GHEA Grapalat" w:hAnsi="GHEA Grapalat" w:cs="Sylfaen"/>
          <w:bCs/>
          <w:spacing w:val="-6"/>
          <w:szCs w:val="24"/>
        </w:rPr>
        <w:t>4. ԼՈՏԻ ԳՆԻ ՎՃԱՐՈՒՄԸ</w:t>
      </w:r>
    </w:p>
    <w:p w14:paraId="25AE49D8" w14:textId="77777777" w:rsidR="0040390A" w:rsidRPr="00B753CC" w:rsidRDefault="0040390A" w:rsidP="00B753CC">
      <w:pPr>
        <w:pStyle w:val="BodyText"/>
        <w:spacing w:line="360" w:lineRule="auto"/>
        <w:jc w:val="center"/>
        <w:rPr>
          <w:rFonts w:ascii="GHEA Grapalat" w:hAnsi="GHEA Grapalat" w:cs="Sylfaen"/>
          <w:b/>
          <w:spacing w:val="-6"/>
          <w:szCs w:val="24"/>
        </w:rPr>
      </w:pPr>
    </w:p>
    <w:p w14:paraId="69893DD7" w14:textId="14228991" w:rsidR="00B753CC" w:rsidRPr="00B753CC" w:rsidRDefault="00B753CC" w:rsidP="0040390A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  <w:lang w:val="en-US"/>
        </w:rPr>
      </w:pP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4.1.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Աճուր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softHyphen/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դում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հաղթող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ճանաչված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անձը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արձանագրությունը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ստորագրելու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օրվանից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="005B68E7">
        <w:rPr>
          <w:rFonts w:ascii="GHEA Grapalat" w:hAnsi="GHEA Grapalat" w:cs="Sylfaen"/>
          <w:spacing w:val="-6"/>
          <w:szCs w:val="24"/>
          <w:lang w:val="en-US"/>
        </w:rPr>
        <w:t xml:space="preserve">5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աշխա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softHyphen/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տանքային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օրվա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ընթացքում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պարտավոր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</w:rPr>
        <w:t>է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վճարել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լոտի</w:t>
      </w:r>
      <w:proofErr w:type="spellEnd"/>
      <w:r w:rsidR="005B68E7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="005B68E7" w:rsidRPr="00B753CC">
        <w:rPr>
          <w:rFonts w:ascii="GHEA Grapalat" w:hAnsi="GHEA Grapalat" w:cs="Sylfaen"/>
          <w:spacing w:val="-6"/>
          <w:szCs w:val="24"/>
          <w:lang w:val="en-US"/>
        </w:rPr>
        <w:t>(</w:t>
      </w:r>
      <w:proofErr w:type="spellStart"/>
      <w:r w:rsidR="005B68E7">
        <w:rPr>
          <w:rFonts w:ascii="GHEA Grapalat" w:hAnsi="GHEA Grapalat" w:cs="Sylfaen"/>
          <w:spacing w:val="-6"/>
          <w:szCs w:val="24"/>
          <w:lang w:val="en-US"/>
        </w:rPr>
        <w:t>լոտ</w:t>
      </w:r>
      <w:r w:rsidR="005B68E7" w:rsidRPr="00B753CC">
        <w:rPr>
          <w:rFonts w:ascii="GHEA Grapalat" w:hAnsi="GHEA Grapalat" w:cs="Sylfaen"/>
          <w:spacing w:val="-6"/>
          <w:szCs w:val="24"/>
        </w:rPr>
        <w:t>եր</w:t>
      </w:r>
      <w:r w:rsidR="005B68E7">
        <w:rPr>
          <w:rFonts w:ascii="GHEA Grapalat" w:hAnsi="GHEA Grapalat" w:cs="Sylfaen"/>
          <w:spacing w:val="-6"/>
          <w:szCs w:val="24"/>
          <w:lang w:val="en-US"/>
        </w:rPr>
        <w:t>ի</w:t>
      </w:r>
      <w:proofErr w:type="spellEnd"/>
      <w:r w:rsidR="005B68E7" w:rsidRPr="00B753CC">
        <w:rPr>
          <w:rFonts w:ascii="GHEA Grapalat" w:hAnsi="GHEA Grapalat" w:cs="Sylfaen"/>
          <w:spacing w:val="-6"/>
          <w:szCs w:val="24"/>
          <w:lang w:val="en-US"/>
        </w:rPr>
        <w:t>)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</w:rPr>
        <w:t>գինը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>:</w:t>
      </w:r>
    </w:p>
    <w:p w14:paraId="51165D30" w14:textId="7A379C55" w:rsidR="00B753CC" w:rsidRPr="00B753CC" w:rsidRDefault="00B753CC" w:rsidP="0040390A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  <w:lang w:val="en-US"/>
        </w:rPr>
      </w:pP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4.2.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հաղթող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ճանաչված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անձին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տրվում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վճարման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հանձնարարագիր</w:t>
      </w:r>
      <w:proofErr w:type="spellEnd"/>
      <w:r w:rsidR="005B68E7">
        <w:rPr>
          <w:rFonts w:ascii="GHEA Grapalat" w:hAnsi="GHEA Grapalat" w:cs="Sylfaen"/>
          <w:spacing w:val="-6"/>
          <w:szCs w:val="24"/>
          <w:lang w:val="en-US"/>
        </w:rPr>
        <w:t>՝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երկու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օրի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softHyphen/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նա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softHyphen/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կից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որոնցից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մեկը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մնում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Կազմակերպչի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մոտ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ընդ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որում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նախավճարը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հաշվարկվում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հաղ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softHyphen/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թողի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կողմից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վճարման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ենթակա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գումարի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մեջ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: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հաղթող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ճանաչված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անձը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վճարման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հանձնարարագրում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նշված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գումարը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սահմանված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ժամկետում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վճարում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հանձնարարագրում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նշված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հաշվին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կամ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դրամարկղ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և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վճարման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անդորրագիրը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ներկայացնում</w:t>
      </w:r>
      <w:proofErr w:type="spellEnd"/>
      <w:r w:rsidR="005B68E7">
        <w:rPr>
          <w:rFonts w:ascii="GHEA Grapalat" w:hAnsi="GHEA Grapalat" w:cs="Sylfaen"/>
          <w:spacing w:val="-6"/>
          <w:szCs w:val="24"/>
          <w:lang w:val="en-US"/>
        </w:rPr>
        <w:t xml:space="preserve"> է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="005B68E7">
        <w:rPr>
          <w:rFonts w:ascii="GHEA Grapalat" w:hAnsi="GHEA Grapalat" w:cs="Sylfaen"/>
          <w:spacing w:val="-6"/>
          <w:szCs w:val="24"/>
          <w:lang w:val="en-US"/>
        </w:rPr>
        <w:t>կ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ազմակերպչին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>:</w:t>
      </w:r>
    </w:p>
    <w:p w14:paraId="0DA60723" w14:textId="7379D53F" w:rsidR="0040390A" w:rsidRDefault="00B753CC" w:rsidP="0040390A">
      <w:pPr>
        <w:pStyle w:val="BodyText"/>
        <w:spacing w:line="360" w:lineRule="auto"/>
        <w:ind w:firstLine="720"/>
        <w:rPr>
          <w:rFonts w:ascii="GHEA Grapalat" w:hAnsi="GHEA Grapalat" w:cs="Sylfaen"/>
          <w:spacing w:val="-6"/>
          <w:szCs w:val="24"/>
          <w:lang w:val="en-US"/>
        </w:rPr>
      </w:pP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4.3.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Սահմանված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ժամկետում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վճարումները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չկատարելու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դեպքում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հաղթող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ճանաչված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անձի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կողմից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մուծված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նախավճարը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չի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վերադարձվում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և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տնօրինվում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="005B68E7">
        <w:rPr>
          <w:rFonts w:ascii="GHEA Grapalat" w:hAnsi="GHEA Grapalat" w:cs="Sylfaen"/>
          <w:spacing w:val="-6"/>
          <w:szCs w:val="24"/>
          <w:lang w:val="en-US"/>
        </w:rPr>
        <w:t>կ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ազմակերպչի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կողմից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lastRenderedPageBreak/>
        <w:t>իսկ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համարվում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չկայացած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: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Այս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դեպքում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լոտը</w:t>
      </w:r>
      <w:proofErr w:type="spellEnd"/>
      <w:r w:rsidR="005B68E7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="005B68E7" w:rsidRPr="00B753CC">
        <w:rPr>
          <w:rFonts w:ascii="GHEA Grapalat" w:hAnsi="GHEA Grapalat" w:cs="Sylfaen"/>
          <w:spacing w:val="-6"/>
          <w:szCs w:val="24"/>
          <w:lang w:val="en-US"/>
        </w:rPr>
        <w:t>(</w:t>
      </w:r>
      <w:proofErr w:type="spellStart"/>
      <w:r w:rsidR="005B68E7">
        <w:rPr>
          <w:rFonts w:ascii="GHEA Grapalat" w:hAnsi="GHEA Grapalat" w:cs="Sylfaen"/>
          <w:spacing w:val="-6"/>
          <w:szCs w:val="24"/>
          <w:lang w:val="en-US"/>
        </w:rPr>
        <w:t>լոտ</w:t>
      </w:r>
      <w:r w:rsidR="005B68E7" w:rsidRPr="00B753CC">
        <w:rPr>
          <w:rFonts w:ascii="GHEA Grapalat" w:hAnsi="GHEA Grapalat" w:cs="Sylfaen"/>
          <w:spacing w:val="-6"/>
          <w:szCs w:val="24"/>
          <w:lang w:val="ru-RU"/>
        </w:rPr>
        <w:t>եր</w:t>
      </w:r>
      <w:proofErr w:type="spellEnd"/>
      <w:r w:rsidR="005B68E7" w:rsidRPr="00B753CC">
        <w:rPr>
          <w:rFonts w:ascii="GHEA Grapalat" w:hAnsi="GHEA Grapalat" w:cs="Sylfaen"/>
          <w:spacing w:val="-6"/>
          <w:szCs w:val="24"/>
          <w:lang w:val="en-US"/>
        </w:rPr>
        <w:t>)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վաճառելու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նպատակով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կազմակերպ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softHyphen/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վում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նոր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ru-RU"/>
        </w:rPr>
        <w:t>՝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նույն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պայմաններով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>:</w:t>
      </w:r>
      <w:r w:rsidR="0040390A">
        <w:rPr>
          <w:rFonts w:ascii="GHEA Grapalat" w:hAnsi="GHEA Grapalat" w:cs="Sylfaen"/>
          <w:spacing w:val="-6"/>
          <w:szCs w:val="24"/>
          <w:lang w:val="en-US"/>
        </w:rPr>
        <w:t xml:space="preserve"> </w:t>
      </w:r>
    </w:p>
    <w:p w14:paraId="4B872DAA" w14:textId="00017714" w:rsidR="00B753CC" w:rsidRPr="0040390A" w:rsidRDefault="00B753CC" w:rsidP="0040390A">
      <w:pPr>
        <w:pStyle w:val="BodyText"/>
        <w:spacing w:line="360" w:lineRule="auto"/>
        <w:ind w:firstLine="720"/>
        <w:rPr>
          <w:rFonts w:ascii="GHEA Grapalat" w:hAnsi="GHEA Grapalat"/>
          <w:b/>
          <w:szCs w:val="24"/>
          <w:lang w:val="en-US"/>
        </w:rPr>
      </w:pP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4.4.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Աճուրդի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կազմակերպիչը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նախավճարը</w:t>
      </w:r>
      <w:proofErr w:type="spellEnd"/>
      <w:r w:rsidR="005B68E7">
        <w:rPr>
          <w:rFonts w:ascii="GHEA Grapalat" w:hAnsi="GHEA Grapalat" w:cs="Sylfaen"/>
          <w:spacing w:val="-6"/>
          <w:szCs w:val="24"/>
          <w:lang w:val="en-US"/>
        </w:rPr>
        <w:t>,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աճուրդը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կայանալուց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կամ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չկայացած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հայտա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softHyphen/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րար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softHyphen/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վելու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պահից</w:t>
      </w:r>
      <w:proofErr w:type="spellEnd"/>
      <w:r w:rsidR="005B68E7">
        <w:rPr>
          <w:rFonts w:ascii="GHEA Grapalat" w:hAnsi="GHEA Grapalat" w:cs="Sylfaen"/>
          <w:spacing w:val="-6"/>
          <w:szCs w:val="24"/>
          <w:lang w:val="en-US"/>
        </w:rPr>
        <w:t>՝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մեկ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աշխատանքային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օրվա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ընթացքում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,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վերադարձնում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r w:rsidRPr="00B753CC">
        <w:rPr>
          <w:rFonts w:ascii="GHEA Grapalat" w:hAnsi="GHEA Grapalat" w:cs="Sylfaen"/>
          <w:spacing w:val="-6"/>
          <w:szCs w:val="24"/>
          <w:lang w:val="ru-RU"/>
        </w:rPr>
        <w:t>է</w:t>
      </w:r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աճուրդում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չհաղթած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t xml:space="preserve"> </w:t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մաս</w:t>
      </w:r>
      <w:proofErr w:type="spellEnd"/>
      <w:r w:rsidRPr="00B753CC">
        <w:rPr>
          <w:rFonts w:ascii="GHEA Grapalat" w:hAnsi="GHEA Grapalat" w:cs="Sylfaen"/>
          <w:spacing w:val="-6"/>
          <w:szCs w:val="24"/>
          <w:lang w:val="en-US"/>
        </w:rPr>
        <w:softHyphen/>
      </w:r>
      <w:proofErr w:type="spellStart"/>
      <w:r w:rsidRPr="00B753CC">
        <w:rPr>
          <w:rFonts w:ascii="GHEA Grapalat" w:hAnsi="GHEA Grapalat" w:cs="Sylfaen"/>
          <w:spacing w:val="-6"/>
          <w:szCs w:val="24"/>
          <w:lang w:val="ru-RU"/>
        </w:rPr>
        <w:t>նակիցներին</w:t>
      </w:r>
      <w:proofErr w:type="spellEnd"/>
      <w:r w:rsidR="0040390A">
        <w:rPr>
          <w:rFonts w:ascii="GHEA Grapalat" w:hAnsi="GHEA Grapalat" w:cs="Sylfaen"/>
          <w:spacing w:val="-6"/>
          <w:szCs w:val="24"/>
          <w:lang w:val="en-US"/>
        </w:rPr>
        <w:t>:</w:t>
      </w:r>
    </w:p>
    <w:sectPr w:rsidR="00B753CC" w:rsidRPr="0040390A" w:rsidSect="00B753CC">
      <w:pgSz w:w="12240" w:h="15840"/>
      <w:pgMar w:top="72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AA"/>
    <w:rsid w:val="000E6858"/>
    <w:rsid w:val="00264CED"/>
    <w:rsid w:val="0028379C"/>
    <w:rsid w:val="003207C2"/>
    <w:rsid w:val="003E63AA"/>
    <w:rsid w:val="0040390A"/>
    <w:rsid w:val="004E75BC"/>
    <w:rsid w:val="00513C0E"/>
    <w:rsid w:val="00527843"/>
    <w:rsid w:val="005B68E7"/>
    <w:rsid w:val="0061390E"/>
    <w:rsid w:val="006C1864"/>
    <w:rsid w:val="006C6065"/>
    <w:rsid w:val="00726A7D"/>
    <w:rsid w:val="00754841"/>
    <w:rsid w:val="00954BAB"/>
    <w:rsid w:val="00A0321B"/>
    <w:rsid w:val="00B753CC"/>
    <w:rsid w:val="00BB4C61"/>
    <w:rsid w:val="00C23530"/>
    <w:rsid w:val="00C42069"/>
    <w:rsid w:val="00C95DA0"/>
    <w:rsid w:val="00DC3CD7"/>
    <w:rsid w:val="00FD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4FB34"/>
  <w15:docId w15:val="{E1A3FCF9-4791-4981-9F2D-54BE333C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3AA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uiPriority w:val="99"/>
    <w:semiHidden/>
    <w:unhideWhenUsed/>
    <w:rsid w:val="003E63AA"/>
    <w:rPr>
      <w:vertAlign w:val="superscript"/>
    </w:rPr>
  </w:style>
  <w:style w:type="character" w:styleId="Hyperlink">
    <w:name w:val="Hyperlink"/>
    <w:uiPriority w:val="99"/>
    <w:unhideWhenUsed/>
    <w:rsid w:val="00B753CC"/>
    <w:rPr>
      <w:color w:val="0000FF"/>
      <w:u w:val="single"/>
    </w:rPr>
  </w:style>
  <w:style w:type="paragraph" w:styleId="BodyText">
    <w:name w:val="Body Text"/>
    <w:basedOn w:val="Normal"/>
    <w:link w:val="BodyTextChar"/>
    <w:rsid w:val="00B753CC"/>
    <w:pPr>
      <w:spacing w:before="0" w:after="0"/>
      <w:ind w:left="0" w:firstLine="0"/>
      <w:jc w:val="both"/>
    </w:pPr>
    <w:rPr>
      <w:rFonts w:ascii="Times Armenian" w:eastAsia="Times New Roman" w:hAnsi="Times Armeni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B753CC"/>
    <w:rPr>
      <w:rFonts w:ascii="Times Armenian" w:eastAsia="Times New Roman" w:hAnsi="Times Armenian" w:cs="Times New Roman"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B75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fin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Manya Gasparyan</dc:creator>
  <cp:keywords>https://mul2-minfin.gov.am/tasks/396972/oneclick/havelvac N 2 (14).docx?token=7b9e868dcab4a1942b34a6e536d17ab5</cp:keywords>
  <dc:description/>
  <cp:lastModifiedBy>Narine Arakelyan</cp:lastModifiedBy>
  <cp:revision>3</cp:revision>
  <dcterms:created xsi:type="dcterms:W3CDTF">2021-11-30T13:49:00Z</dcterms:created>
  <dcterms:modified xsi:type="dcterms:W3CDTF">2021-12-01T06:26:00Z</dcterms:modified>
</cp:coreProperties>
</file>